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28" w:rsidRPr="00406254" w:rsidRDefault="005449F4" w:rsidP="005449F4">
      <w:pPr>
        <w:jc w:val="center"/>
        <w:rPr>
          <w:b/>
          <w:sz w:val="36"/>
          <w:szCs w:val="36"/>
        </w:rPr>
      </w:pPr>
      <w:r w:rsidRPr="00406254">
        <w:rPr>
          <w:rFonts w:hint="eastAsia"/>
          <w:b/>
          <w:sz w:val="36"/>
          <w:szCs w:val="36"/>
        </w:rPr>
        <w:t>党团建设与思政教育工作坊</w:t>
      </w:r>
      <w:r w:rsidR="00EA4B43">
        <w:rPr>
          <w:rFonts w:hint="eastAsia"/>
          <w:b/>
          <w:sz w:val="36"/>
          <w:szCs w:val="36"/>
        </w:rPr>
        <w:t>（第二期）</w:t>
      </w:r>
    </w:p>
    <w:p w:rsidR="004879F1" w:rsidRDefault="009E1350" w:rsidP="004879F1">
      <w:pPr>
        <w:pStyle w:val="a5"/>
        <w:shd w:val="clear" w:color="auto" w:fill="FFFFFF"/>
        <w:snapToGrid w:val="0"/>
        <w:spacing w:after="0" w:line="360" w:lineRule="auto"/>
        <w:ind w:firstLineChars="200" w:firstLine="480"/>
        <w:contextualSpacing/>
        <w:rPr>
          <w:color w:val="333333"/>
          <w:szCs w:val="21"/>
        </w:rPr>
      </w:pPr>
      <w:r>
        <w:rPr>
          <w:rFonts w:hint="eastAsia"/>
          <w:color w:val="333333"/>
          <w:szCs w:val="21"/>
        </w:rPr>
        <w:t>党团与</w:t>
      </w:r>
      <w:proofErr w:type="gramStart"/>
      <w:r>
        <w:rPr>
          <w:rFonts w:hint="eastAsia"/>
          <w:color w:val="333333"/>
          <w:szCs w:val="21"/>
        </w:rPr>
        <w:t>思政教育工</w:t>
      </w:r>
      <w:proofErr w:type="gramEnd"/>
      <w:r>
        <w:rPr>
          <w:rFonts w:hint="eastAsia"/>
          <w:color w:val="333333"/>
          <w:szCs w:val="21"/>
        </w:rPr>
        <w:t>作坊</w:t>
      </w:r>
      <w:r w:rsidR="00F8655D">
        <w:rPr>
          <w:rFonts w:hint="eastAsia"/>
          <w:color w:val="333333"/>
          <w:szCs w:val="21"/>
        </w:rPr>
        <w:t>共计</w:t>
      </w:r>
      <w:r w:rsidR="00AD0A24">
        <w:rPr>
          <w:rFonts w:hint="eastAsia"/>
          <w:color w:val="333333"/>
          <w:szCs w:val="21"/>
        </w:rPr>
        <w:t>22</w:t>
      </w:r>
      <w:r w:rsidR="00F8655D">
        <w:rPr>
          <w:rFonts w:hint="eastAsia"/>
          <w:color w:val="333333"/>
          <w:szCs w:val="21"/>
        </w:rPr>
        <w:t>名成员，党团建设方向</w:t>
      </w:r>
      <w:r w:rsidR="00AD0A24">
        <w:rPr>
          <w:rFonts w:hint="eastAsia"/>
          <w:color w:val="333333"/>
          <w:szCs w:val="21"/>
        </w:rPr>
        <w:t>10</w:t>
      </w:r>
      <w:r w:rsidR="00F8655D">
        <w:rPr>
          <w:rFonts w:hint="eastAsia"/>
          <w:color w:val="333333"/>
          <w:szCs w:val="21"/>
        </w:rPr>
        <w:t>人，</w:t>
      </w:r>
      <w:proofErr w:type="gramStart"/>
      <w:r w:rsidR="00F8655D">
        <w:rPr>
          <w:rFonts w:hint="eastAsia"/>
          <w:color w:val="333333"/>
          <w:szCs w:val="21"/>
        </w:rPr>
        <w:t>网络思政方向</w:t>
      </w:r>
      <w:proofErr w:type="gramEnd"/>
      <w:r w:rsidR="00AD0A24">
        <w:rPr>
          <w:rFonts w:hint="eastAsia"/>
          <w:color w:val="333333"/>
          <w:szCs w:val="21"/>
        </w:rPr>
        <w:t>10</w:t>
      </w:r>
      <w:r w:rsidR="00F8655D">
        <w:rPr>
          <w:rFonts w:hint="eastAsia"/>
          <w:color w:val="333333"/>
          <w:szCs w:val="21"/>
        </w:rPr>
        <w:t>人，作为工作坊专家顾问2人。</w:t>
      </w:r>
      <w:r w:rsidR="00E5656E">
        <w:rPr>
          <w:rFonts w:hint="eastAsia"/>
          <w:color w:val="333333"/>
          <w:szCs w:val="21"/>
        </w:rPr>
        <w:t>根据《辅导员专业化工作坊团队建设的通知》</w:t>
      </w:r>
      <w:r w:rsidR="0048380D">
        <w:rPr>
          <w:rFonts w:hint="eastAsia"/>
          <w:color w:val="333333"/>
          <w:szCs w:val="21"/>
        </w:rPr>
        <w:t>制定本方案。</w:t>
      </w:r>
    </w:p>
    <w:p w:rsidR="00FA021A" w:rsidRDefault="008D49F7" w:rsidP="004A5A31">
      <w:pPr>
        <w:pStyle w:val="a5"/>
        <w:shd w:val="clear" w:color="auto" w:fill="FFFFFF"/>
        <w:snapToGrid w:val="0"/>
        <w:spacing w:after="0" w:line="360" w:lineRule="auto"/>
        <w:ind w:firstLineChars="200" w:firstLine="480"/>
        <w:contextualSpacing/>
        <w:rPr>
          <w:color w:val="333333"/>
          <w:szCs w:val="21"/>
        </w:rPr>
      </w:pPr>
      <w:r w:rsidRPr="008D49F7">
        <w:rPr>
          <w:noProof/>
        </w:rPr>
        <w:drawing>
          <wp:inline distT="0" distB="0" distL="0" distR="0" wp14:anchorId="33888477" wp14:editId="174E99B5">
            <wp:extent cx="5734050" cy="7272286"/>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1612" cy="7281876"/>
                    </a:xfrm>
                    <a:prstGeom prst="rect">
                      <a:avLst/>
                    </a:prstGeom>
                    <a:noFill/>
                    <a:ln>
                      <a:noFill/>
                    </a:ln>
                  </pic:spPr>
                </pic:pic>
              </a:graphicData>
            </a:graphic>
          </wp:inline>
        </w:drawing>
      </w:r>
    </w:p>
    <w:p w:rsidR="004879F1" w:rsidRDefault="004879F1" w:rsidP="004879F1">
      <w:pPr>
        <w:pStyle w:val="a5"/>
        <w:shd w:val="clear" w:color="auto" w:fill="FFFFFF"/>
        <w:snapToGrid w:val="0"/>
        <w:spacing w:after="0" w:line="360" w:lineRule="auto"/>
        <w:ind w:firstLineChars="200" w:firstLine="482"/>
        <w:contextualSpacing/>
        <w:rPr>
          <w:rFonts w:asciiTheme="minorEastAsia" w:eastAsiaTheme="minorEastAsia" w:hAnsiTheme="minorEastAsia" w:cs="Helvetica"/>
          <w:color w:val="000000"/>
        </w:rPr>
      </w:pPr>
      <w:r>
        <w:rPr>
          <w:rFonts w:asciiTheme="minorEastAsia" w:eastAsiaTheme="minorEastAsia" w:hAnsiTheme="minorEastAsia"/>
          <w:b/>
          <w:bCs/>
        </w:rPr>
        <w:lastRenderedPageBreak/>
        <w:t>（一）理论学习</w:t>
      </w:r>
    </w:p>
    <w:p w:rsidR="004879F1" w:rsidRDefault="004879F1" w:rsidP="00525CF5">
      <w:pPr>
        <w:pStyle w:val="a5"/>
        <w:shd w:val="clear" w:color="auto" w:fill="FFFFFF"/>
        <w:snapToGrid w:val="0"/>
        <w:spacing w:after="0" w:line="360" w:lineRule="auto"/>
        <w:ind w:firstLineChars="200" w:firstLine="482"/>
        <w:contextualSpacing/>
        <w:rPr>
          <w:rFonts w:asciiTheme="minorEastAsia" w:eastAsiaTheme="minorEastAsia" w:hAnsiTheme="minorEastAsia" w:cs="Helvetica"/>
          <w:color w:val="000000"/>
        </w:rPr>
      </w:pPr>
      <w:r w:rsidRPr="00525CF5">
        <w:rPr>
          <w:rFonts w:asciiTheme="minorEastAsia" w:eastAsiaTheme="minorEastAsia" w:hAnsiTheme="minorEastAsia" w:cs="Helvetica"/>
          <w:b/>
          <w:color w:val="000000"/>
        </w:rPr>
        <w:t>1．</w:t>
      </w:r>
      <w:r w:rsidRPr="00525CF5">
        <w:rPr>
          <w:rFonts w:asciiTheme="minorEastAsia" w:eastAsiaTheme="minorEastAsia" w:hAnsiTheme="minorEastAsia" w:cs="Helvetica" w:hint="eastAsia"/>
          <w:b/>
          <w:color w:val="000000"/>
        </w:rPr>
        <w:t>参加集中培训</w:t>
      </w:r>
      <w:r>
        <w:rPr>
          <w:rFonts w:asciiTheme="minorEastAsia" w:eastAsiaTheme="minorEastAsia" w:hAnsiTheme="minorEastAsia" w:cs="Helvetica"/>
          <w:color w:val="000000"/>
        </w:rPr>
        <w:t>：</w:t>
      </w:r>
      <w:r w:rsidR="00FA7484">
        <w:rPr>
          <w:rFonts w:asciiTheme="minorEastAsia" w:eastAsiaTheme="minorEastAsia" w:hAnsiTheme="minorEastAsia" w:cs="Helvetica" w:hint="eastAsia"/>
          <w:color w:val="000000"/>
        </w:rPr>
        <w:t>要求工作坊成员根据自己的方向和兴趣选择1-2次培训，并做培训小结在工作坊成员间做交流分享。</w:t>
      </w:r>
    </w:p>
    <w:p w:rsidR="00525CF5" w:rsidRPr="00494344" w:rsidRDefault="00B33E9F" w:rsidP="00494344">
      <w:pPr>
        <w:pStyle w:val="a5"/>
        <w:shd w:val="clear" w:color="auto" w:fill="FFFFFF"/>
        <w:snapToGrid w:val="0"/>
        <w:spacing w:after="0" w:line="360" w:lineRule="auto"/>
        <w:ind w:firstLineChars="200" w:firstLine="482"/>
        <w:contextualSpacing/>
        <w:rPr>
          <w:rFonts w:asciiTheme="minorEastAsia" w:eastAsiaTheme="minorEastAsia" w:hAnsiTheme="minorEastAsia" w:cs="Helvetica"/>
          <w:b/>
          <w:i/>
          <w:color w:val="000000"/>
        </w:rPr>
      </w:pPr>
      <w:r w:rsidRPr="00494344">
        <w:rPr>
          <w:rFonts w:asciiTheme="minorEastAsia" w:eastAsiaTheme="minorEastAsia" w:hAnsiTheme="minorEastAsia" w:cs="Helvetica" w:hint="eastAsia"/>
          <w:b/>
          <w:i/>
          <w:color w:val="000000"/>
        </w:rPr>
        <w:t>成果展示：</w:t>
      </w:r>
    </w:p>
    <w:p w:rsidR="00B33E9F" w:rsidRDefault="00B33E9F" w:rsidP="00525CF5">
      <w:pPr>
        <w:pStyle w:val="a5"/>
        <w:numPr>
          <w:ilvl w:val="0"/>
          <w:numId w:val="5"/>
        </w:numPr>
        <w:shd w:val="clear" w:color="auto" w:fill="FFFFFF"/>
        <w:snapToGrid w:val="0"/>
        <w:spacing w:after="0" w:line="360" w:lineRule="auto"/>
        <w:contextualSpacing/>
        <w:rPr>
          <w:rFonts w:asciiTheme="minorEastAsia" w:eastAsiaTheme="minorEastAsia" w:hAnsiTheme="minorEastAsia" w:cs="Helvetica"/>
          <w:color w:val="000000"/>
        </w:rPr>
      </w:pPr>
      <w:r>
        <w:rPr>
          <w:rFonts w:asciiTheme="minorEastAsia" w:eastAsiaTheme="minorEastAsia" w:hAnsiTheme="minorEastAsia" w:cs="Helvetica" w:hint="eastAsia"/>
          <w:color w:val="000000"/>
        </w:rPr>
        <w:t>学习交流分享，以专题PPT展示讲授的方式</w:t>
      </w:r>
    </w:p>
    <w:p w:rsidR="004879F1" w:rsidRPr="00494344" w:rsidRDefault="00525CF5" w:rsidP="00494344">
      <w:pPr>
        <w:pStyle w:val="a5"/>
        <w:numPr>
          <w:ilvl w:val="0"/>
          <w:numId w:val="5"/>
        </w:numPr>
        <w:shd w:val="clear" w:color="auto" w:fill="FFFFFF"/>
        <w:snapToGrid w:val="0"/>
        <w:spacing w:after="0" w:line="360" w:lineRule="auto"/>
        <w:contextualSpacing/>
        <w:rPr>
          <w:rFonts w:asciiTheme="minorEastAsia" w:eastAsiaTheme="minorEastAsia" w:hAnsiTheme="minorEastAsia" w:cs="Helvetica"/>
          <w:color w:val="000000"/>
        </w:rPr>
      </w:pPr>
      <w:r>
        <w:rPr>
          <w:rFonts w:asciiTheme="minorEastAsia" w:eastAsiaTheme="minorEastAsia" w:hAnsiTheme="minorEastAsia" w:cs="Helvetica" w:hint="eastAsia"/>
          <w:color w:val="000000"/>
        </w:rPr>
        <w:t>提交学习心得体会，作为第二期成果汇编入册</w:t>
      </w:r>
    </w:p>
    <w:p w:rsidR="00FA7484" w:rsidRDefault="00FA7484" w:rsidP="00525CF5">
      <w:pPr>
        <w:pStyle w:val="a5"/>
        <w:shd w:val="clear" w:color="auto" w:fill="FFFFFF"/>
        <w:snapToGrid w:val="0"/>
        <w:spacing w:after="0" w:line="360" w:lineRule="auto"/>
        <w:ind w:firstLineChars="200" w:firstLine="482"/>
        <w:contextualSpacing/>
        <w:rPr>
          <w:rFonts w:asciiTheme="minorEastAsia" w:eastAsiaTheme="minorEastAsia" w:hAnsiTheme="minorEastAsia" w:cs="Helvetica"/>
          <w:color w:val="000000"/>
        </w:rPr>
      </w:pPr>
      <w:r w:rsidRPr="00525CF5">
        <w:rPr>
          <w:rFonts w:asciiTheme="minorEastAsia" w:eastAsiaTheme="minorEastAsia" w:hAnsiTheme="minorEastAsia" w:cs="Helvetica" w:hint="eastAsia"/>
          <w:b/>
          <w:color w:val="000000"/>
        </w:rPr>
        <w:t>2.</w:t>
      </w:r>
      <w:r w:rsidR="004552AB" w:rsidRPr="00525CF5">
        <w:rPr>
          <w:rFonts w:asciiTheme="minorEastAsia" w:eastAsiaTheme="minorEastAsia" w:hAnsiTheme="minorEastAsia" w:cs="Helvetica" w:hint="eastAsia"/>
          <w:b/>
          <w:color w:val="000000"/>
        </w:rPr>
        <w:t>集中研讨</w:t>
      </w:r>
      <w:r w:rsidR="004552AB">
        <w:rPr>
          <w:rFonts w:asciiTheme="minorEastAsia" w:eastAsiaTheme="minorEastAsia" w:hAnsiTheme="minorEastAsia" w:cs="Helvetica" w:hint="eastAsia"/>
          <w:color w:val="000000"/>
        </w:rPr>
        <w:t>：</w:t>
      </w:r>
      <w:r>
        <w:rPr>
          <w:rFonts w:asciiTheme="minorEastAsia" w:eastAsiaTheme="minorEastAsia" w:hAnsiTheme="minorEastAsia" w:cs="Helvetica" w:hint="eastAsia"/>
          <w:color w:val="000000"/>
        </w:rPr>
        <w:t>根据工作坊成员的工作经历和所带学生年级层次分为5组，每组3-4人。各小组可针对在党团建设和</w:t>
      </w:r>
      <w:proofErr w:type="gramStart"/>
      <w:r>
        <w:rPr>
          <w:rFonts w:asciiTheme="minorEastAsia" w:eastAsiaTheme="minorEastAsia" w:hAnsiTheme="minorEastAsia" w:cs="Helvetica" w:hint="eastAsia"/>
          <w:color w:val="000000"/>
        </w:rPr>
        <w:t>思政教育</w:t>
      </w:r>
      <w:proofErr w:type="gramEnd"/>
      <w:r>
        <w:rPr>
          <w:rFonts w:asciiTheme="minorEastAsia" w:eastAsiaTheme="minorEastAsia" w:hAnsiTheme="minorEastAsia" w:cs="Helvetica" w:hint="eastAsia"/>
          <w:color w:val="000000"/>
        </w:rPr>
        <w:t>工作中存在的共性的难题或当前在校大学生</w:t>
      </w:r>
      <w:r w:rsidR="007506CD">
        <w:rPr>
          <w:rFonts w:asciiTheme="minorEastAsia" w:eastAsiaTheme="minorEastAsia" w:hAnsiTheme="minorEastAsia" w:cs="Helvetica" w:hint="eastAsia"/>
          <w:color w:val="000000"/>
        </w:rPr>
        <w:t>出现的新特点、新问题或学校</w:t>
      </w:r>
      <w:proofErr w:type="gramStart"/>
      <w:r w:rsidR="007506CD">
        <w:rPr>
          <w:rFonts w:asciiTheme="minorEastAsia" w:eastAsiaTheme="minorEastAsia" w:hAnsiTheme="minorEastAsia" w:cs="Helvetica" w:hint="eastAsia"/>
          <w:color w:val="000000"/>
        </w:rPr>
        <w:t>一</w:t>
      </w:r>
      <w:proofErr w:type="gramEnd"/>
      <w:r w:rsidR="007506CD">
        <w:rPr>
          <w:rFonts w:asciiTheme="minorEastAsia" w:eastAsiaTheme="minorEastAsia" w:hAnsiTheme="minorEastAsia" w:cs="Helvetica" w:hint="eastAsia"/>
          <w:color w:val="000000"/>
        </w:rPr>
        <w:t>学年来的大的政策导向等，以小组为单位做课题研究，并在工作坊集中研讨时间进行</w:t>
      </w:r>
      <w:r w:rsidR="009005BE">
        <w:rPr>
          <w:rFonts w:asciiTheme="minorEastAsia" w:eastAsiaTheme="minorEastAsia" w:hAnsiTheme="minorEastAsia" w:cs="Helvetica" w:hint="eastAsia"/>
          <w:color w:val="000000"/>
        </w:rPr>
        <w:t>研究课题的展示，每次研讨进行一个课题，课题外其他成员在听完研究小组的成果汇报后，由主持者组织其他参与成员进行提问、讨论、争鸣。最后由专家顾问对该次研讨进行总结评价。</w:t>
      </w:r>
    </w:p>
    <w:p w:rsidR="00B33E9F" w:rsidRPr="00494344" w:rsidRDefault="00525CF5" w:rsidP="00494344">
      <w:pPr>
        <w:pStyle w:val="a5"/>
        <w:shd w:val="clear" w:color="auto" w:fill="FFFFFF"/>
        <w:snapToGrid w:val="0"/>
        <w:spacing w:after="0" w:line="360" w:lineRule="auto"/>
        <w:ind w:firstLineChars="200" w:firstLine="482"/>
        <w:contextualSpacing/>
        <w:rPr>
          <w:rFonts w:asciiTheme="minorEastAsia" w:eastAsiaTheme="minorEastAsia" w:hAnsiTheme="minorEastAsia" w:cs="Helvetica"/>
          <w:b/>
          <w:i/>
          <w:color w:val="000000"/>
        </w:rPr>
      </w:pPr>
      <w:r w:rsidRPr="00494344">
        <w:rPr>
          <w:rFonts w:asciiTheme="minorEastAsia" w:eastAsiaTheme="minorEastAsia" w:hAnsiTheme="minorEastAsia" w:cs="Helvetica" w:hint="eastAsia"/>
          <w:b/>
          <w:i/>
          <w:color w:val="000000"/>
        </w:rPr>
        <w:t>成果展示：</w:t>
      </w:r>
    </w:p>
    <w:p w:rsidR="00525CF5" w:rsidRDefault="00525CF5" w:rsidP="00525CF5">
      <w:pPr>
        <w:pStyle w:val="a5"/>
        <w:numPr>
          <w:ilvl w:val="0"/>
          <w:numId w:val="6"/>
        </w:numPr>
        <w:shd w:val="clear" w:color="auto" w:fill="FFFFFF"/>
        <w:snapToGrid w:val="0"/>
        <w:spacing w:after="0" w:line="360" w:lineRule="auto"/>
        <w:contextualSpacing/>
        <w:rPr>
          <w:rFonts w:asciiTheme="minorEastAsia" w:eastAsiaTheme="minorEastAsia" w:hAnsiTheme="minorEastAsia" w:cs="Helvetica"/>
          <w:color w:val="000000"/>
        </w:rPr>
      </w:pPr>
      <w:r>
        <w:rPr>
          <w:rFonts w:asciiTheme="minorEastAsia" w:eastAsiaTheme="minorEastAsia" w:hAnsiTheme="minorEastAsia" w:cs="Helvetica" w:hint="eastAsia"/>
          <w:color w:val="000000"/>
        </w:rPr>
        <w:t>从新生入学教育到毕业生毕业，分年级做做题班会，关注在校大学生可持续成长和培养，从新生入学的引导、引领到高年级的创造成果直至毕业时具备八项核心能力的要求，成功走向社会、适应社会。</w:t>
      </w:r>
    </w:p>
    <w:p w:rsidR="00345F34" w:rsidRPr="00525CF5" w:rsidRDefault="00525CF5" w:rsidP="00965C21">
      <w:pPr>
        <w:pStyle w:val="a5"/>
        <w:numPr>
          <w:ilvl w:val="0"/>
          <w:numId w:val="6"/>
        </w:numPr>
        <w:shd w:val="clear" w:color="auto" w:fill="FFFFFF"/>
        <w:snapToGrid w:val="0"/>
        <w:spacing w:after="0" w:line="360" w:lineRule="auto"/>
        <w:contextualSpacing/>
        <w:rPr>
          <w:rFonts w:asciiTheme="minorEastAsia" w:eastAsiaTheme="minorEastAsia" w:hAnsiTheme="minorEastAsia" w:cs="Helvetica"/>
          <w:color w:val="000000"/>
        </w:rPr>
      </w:pPr>
      <w:r>
        <w:rPr>
          <w:rFonts w:asciiTheme="minorEastAsia" w:eastAsiaTheme="minorEastAsia" w:hAnsiTheme="minorEastAsia" w:cs="Helvetica" w:hint="eastAsia"/>
          <w:color w:val="000000"/>
        </w:rPr>
        <w:t>精选出典型的主题班会，做成主题班会的观摩活动</w:t>
      </w:r>
      <w:r w:rsidR="00780A8F">
        <w:rPr>
          <w:rFonts w:asciiTheme="minorEastAsia" w:eastAsiaTheme="minorEastAsia" w:hAnsiTheme="minorEastAsia" w:cs="Helvetica" w:hint="eastAsia"/>
          <w:color w:val="000000"/>
        </w:rPr>
        <w:t>，录视频做观摩课程</w:t>
      </w:r>
    </w:p>
    <w:p w:rsidR="004879F1" w:rsidRDefault="004552AB" w:rsidP="00525CF5">
      <w:pPr>
        <w:pStyle w:val="a5"/>
        <w:shd w:val="clear" w:color="auto" w:fill="FFFFFF"/>
        <w:snapToGrid w:val="0"/>
        <w:spacing w:after="0" w:line="360" w:lineRule="auto"/>
        <w:ind w:firstLineChars="200" w:firstLine="482"/>
        <w:contextualSpacing/>
        <w:rPr>
          <w:rFonts w:asciiTheme="minorEastAsia" w:eastAsiaTheme="minorEastAsia" w:hAnsiTheme="minorEastAsia" w:cs="Helvetica"/>
          <w:color w:val="000000"/>
        </w:rPr>
      </w:pPr>
      <w:r w:rsidRPr="00525CF5">
        <w:rPr>
          <w:rFonts w:asciiTheme="minorEastAsia" w:eastAsiaTheme="minorEastAsia" w:hAnsiTheme="minorEastAsia" w:cs="Helvetica" w:hint="eastAsia"/>
          <w:b/>
          <w:color w:val="000000"/>
        </w:rPr>
        <w:t>3</w:t>
      </w:r>
      <w:r w:rsidR="004879F1" w:rsidRPr="00525CF5">
        <w:rPr>
          <w:rFonts w:asciiTheme="minorEastAsia" w:eastAsiaTheme="minorEastAsia" w:hAnsiTheme="minorEastAsia" w:cs="Helvetica"/>
          <w:b/>
          <w:color w:val="000000"/>
        </w:rPr>
        <w:t>．组织自主学习</w:t>
      </w:r>
      <w:r w:rsidR="004879F1">
        <w:rPr>
          <w:rFonts w:asciiTheme="minorEastAsia" w:eastAsiaTheme="minorEastAsia" w:hAnsiTheme="minorEastAsia" w:cs="Helvetica"/>
          <w:color w:val="000000"/>
        </w:rPr>
        <w:t>：</w:t>
      </w:r>
      <w:r>
        <w:rPr>
          <w:rFonts w:asciiTheme="minorEastAsia" w:eastAsiaTheme="minorEastAsia" w:hAnsiTheme="minorEastAsia" w:cs="Helvetica" w:hint="eastAsia"/>
          <w:color w:val="000000"/>
        </w:rPr>
        <w:t>采用结合自身工作和研究方向认领研究课题、自选研究课题，自主学习搜集材料，积累经验。</w:t>
      </w:r>
      <w:proofErr w:type="gramStart"/>
      <w:r w:rsidR="0048380D">
        <w:rPr>
          <w:rFonts w:asciiTheme="minorEastAsia" w:eastAsiaTheme="minorEastAsia" w:hAnsiTheme="minorEastAsia" w:cs="Helvetica" w:hint="eastAsia"/>
          <w:color w:val="000000"/>
        </w:rPr>
        <w:t>本工作坊</w:t>
      </w:r>
      <w:proofErr w:type="gramEnd"/>
      <w:r w:rsidR="0048380D">
        <w:rPr>
          <w:rFonts w:asciiTheme="minorEastAsia" w:eastAsiaTheme="minorEastAsia" w:hAnsiTheme="minorEastAsia" w:cs="Helvetica" w:hint="eastAsia"/>
          <w:color w:val="000000"/>
        </w:rPr>
        <w:t>中，党团建设方向共计</w:t>
      </w:r>
      <w:r w:rsidR="00AD0A24">
        <w:rPr>
          <w:rFonts w:asciiTheme="minorEastAsia" w:eastAsiaTheme="minorEastAsia" w:hAnsiTheme="minorEastAsia" w:cs="Helvetica" w:hint="eastAsia"/>
          <w:color w:val="000000"/>
        </w:rPr>
        <w:t>10</w:t>
      </w:r>
      <w:r w:rsidR="0048380D">
        <w:rPr>
          <w:rFonts w:asciiTheme="minorEastAsia" w:eastAsiaTheme="minorEastAsia" w:hAnsiTheme="minorEastAsia" w:cs="Helvetica" w:hint="eastAsia"/>
          <w:color w:val="000000"/>
        </w:rPr>
        <w:t>人，其中6人担任或曾经担任学院党组织委员工作，4人担任或曾担任学院分团委书记工作，入校时间在一年以上。总体工作方向都集中在党团建设，要求理论研究侧重于党团建设并能够有效的指导实际工作。</w:t>
      </w:r>
      <w:proofErr w:type="gramStart"/>
      <w:r w:rsidR="0048380D">
        <w:rPr>
          <w:rFonts w:asciiTheme="minorEastAsia" w:eastAsiaTheme="minorEastAsia" w:hAnsiTheme="minorEastAsia" w:cs="Helvetica" w:hint="eastAsia"/>
          <w:color w:val="000000"/>
        </w:rPr>
        <w:t>网络思政方向</w:t>
      </w:r>
      <w:proofErr w:type="gramEnd"/>
      <w:r w:rsidR="0048380D">
        <w:rPr>
          <w:rFonts w:asciiTheme="minorEastAsia" w:eastAsiaTheme="minorEastAsia" w:hAnsiTheme="minorEastAsia" w:cs="Helvetica" w:hint="eastAsia"/>
          <w:color w:val="000000"/>
        </w:rPr>
        <w:t>，共计8人，3位承担易班建设工作，</w:t>
      </w:r>
      <w:r w:rsidR="004934BC">
        <w:rPr>
          <w:rFonts w:asciiTheme="minorEastAsia" w:eastAsiaTheme="minorEastAsia" w:hAnsiTheme="minorEastAsia" w:cs="Helvetica" w:hint="eastAsia"/>
          <w:color w:val="000000"/>
        </w:rPr>
        <w:t>5位承担党建相关工作。</w:t>
      </w:r>
      <w:proofErr w:type="gramStart"/>
      <w:r w:rsidR="004934BC">
        <w:rPr>
          <w:rFonts w:asciiTheme="minorEastAsia" w:eastAsiaTheme="minorEastAsia" w:hAnsiTheme="minorEastAsia" w:cs="Helvetica" w:hint="eastAsia"/>
          <w:color w:val="000000"/>
        </w:rPr>
        <w:t>另外本工作坊</w:t>
      </w:r>
      <w:proofErr w:type="gramEnd"/>
      <w:r w:rsidR="004934BC">
        <w:rPr>
          <w:rFonts w:asciiTheme="minorEastAsia" w:eastAsiaTheme="minorEastAsia" w:hAnsiTheme="minorEastAsia" w:cs="Helvetica" w:hint="eastAsia"/>
          <w:color w:val="000000"/>
        </w:rPr>
        <w:t>成员中有7位正在主讲</w:t>
      </w:r>
      <w:proofErr w:type="gramStart"/>
      <w:r w:rsidR="004934BC">
        <w:rPr>
          <w:rFonts w:asciiTheme="minorEastAsia" w:eastAsiaTheme="minorEastAsia" w:hAnsiTheme="minorEastAsia" w:cs="Helvetica" w:hint="eastAsia"/>
          <w:color w:val="000000"/>
        </w:rPr>
        <w:t>大学生思政课程</w:t>
      </w:r>
      <w:proofErr w:type="gramEnd"/>
      <w:r w:rsidR="004934BC">
        <w:rPr>
          <w:rFonts w:asciiTheme="minorEastAsia" w:eastAsiaTheme="minorEastAsia" w:hAnsiTheme="minorEastAsia" w:cs="Helvetica" w:hint="eastAsia"/>
          <w:color w:val="000000"/>
        </w:rPr>
        <w:t>，要求该组</w:t>
      </w:r>
      <w:proofErr w:type="gramStart"/>
      <w:r w:rsidR="004934BC">
        <w:rPr>
          <w:rFonts w:asciiTheme="minorEastAsia" w:eastAsiaTheme="minorEastAsia" w:hAnsiTheme="minorEastAsia" w:cs="Helvetica" w:hint="eastAsia"/>
          <w:color w:val="000000"/>
        </w:rPr>
        <w:t>围绕思政方向</w:t>
      </w:r>
      <w:proofErr w:type="gramEnd"/>
      <w:r w:rsidR="004934BC">
        <w:rPr>
          <w:rFonts w:asciiTheme="minorEastAsia" w:eastAsiaTheme="minorEastAsia" w:hAnsiTheme="minorEastAsia" w:cs="Helvetica" w:hint="eastAsia"/>
          <w:color w:val="000000"/>
        </w:rPr>
        <w:t>选题，该类课题的研究对于教学和易</w:t>
      </w:r>
      <w:proofErr w:type="gramStart"/>
      <w:r w:rsidR="004934BC">
        <w:rPr>
          <w:rFonts w:asciiTheme="minorEastAsia" w:eastAsiaTheme="minorEastAsia" w:hAnsiTheme="minorEastAsia" w:cs="Helvetica" w:hint="eastAsia"/>
          <w:color w:val="000000"/>
        </w:rPr>
        <w:t>班建设</w:t>
      </w:r>
      <w:proofErr w:type="gramEnd"/>
      <w:r w:rsidR="004934BC">
        <w:rPr>
          <w:rFonts w:asciiTheme="minorEastAsia" w:eastAsiaTheme="minorEastAsia" w:hAnsiTheme="minorEastAsia" w:cs="Helvetica" w:hint="eastAsia"/>
          <w:color w:val="000000"/>
        </w:rPr>
        <w:t>会有更好的促进作用。</w:t>
      </w:r>
      <w:r w:rsidR="00DF5B63">
        <w:rPr>
          <w:rFonts w:asciiTheme="minorEastAsia" w:eastAsiaTheme="minorEastAsia" w:hAnsiTheme="minorEastAsia" w:cs="Helvetica" w:hint="eastAsia"/>
          <w:color w:val="000000"/>
        </w:rPr>
        <w:t>党团思政工作坊分两个大方向，要求两个方向的小组成员根据自己的方向结合在校的实际工作，在日常的工作和自主学习中发现问题、解决问题，积累研究素材，最终确定研究的课题。</w:t>
      </w:r>
    </w:p>
    <w:p w:rsidR="004879F1" w:rsidRDefault="004879F1" w:rsidP="004879F1">
      <w:pPr>
        <w:pStyle w:val="a5"/>
        <w:shd w:val="clear" w:color="auto" w:fill="FFFFFF"/>
        <w:snapToGrid w:val="0"/>
        <w:spacing w:after="0" w:line="360" w:lineRule="auto"/>
        <w:ind w:firstLineChars="200" w:firstLine="482"/>
        <w:contextualSpacing/>
        <w:rPr>
          <w:rFonts w:asciiTheme="minorEastAsia" w:eastAsiaTheme="minorEastAsia" w:hAnsiTheme="minorEastAsia" w:cs="Helvetica"/>
          <w:color w:val="000000"/>
        </w:rPr>
      </w:pPr>
      <w:r>
        <w:rPr>
          <w:rFonts w:asciiTheme="minorEastAsia" w:eastAsiaTheme="minorEastAsia" w:hAnsiTheme="minorEastAsia"/>
          <w:b/>
          <w:bCs/>
        </w:rPr>
        <w:t>（二）实践创新</w:t>
      </w:r>
      <w:bookmarkStart w:id="0" w:name="_GoBack"/>
      <w:bookmarkEnd w:id="0"/>
    </w:p>
    <w:p w:rsidR="004879F1" w:rsidRDefault="004879F1" w:rsidP="004879F1">
      <w:pPr>
        <w:pStyle w:val="a5"/>
        <w:shd w:val="clear" w:color="auto" w:fill="FFFFFF"/>
        <w:snapToGrid w:val="0"/>
        <w:spacing w:after="0" w:line="360" w:lineRule="auto"/>
        <w:ind w:firstLineChars="200" w:firstLine="480"/>
        <w:contextualSpacing/>
        <w:rPr>
          <w:rFonts w:asciiTheme="minorEastAsia" w:eastAsiaTheme="minorEastAsia" w:hAnsiTheme="minorEastAsia" w:cs="Helvetica"/>
          <w:color w:val="000000"/>
        </w:rPr>
      </w:pPr>
      <w:r>
        <w:rPr>
          <w:rFonts w:asciiTheme="minorEastAsia" w:eastAsiaTheme="minorEastAsia" w:hAnsiTheme="minorEastAsia" w:cs="Helvetica"/>
          <w:color w:val="000000"/>
        </w:rPr>
        <w:lastRenderedPageBreak/>
        <w:t>在深入开展</w:t>
      </w:r>
      <w:r w:rsidR="00FB47D8">
        <w:rPr>
          <w:rFonts w:asciiTheme="minorEastAsia" w:eastAsiaTheme="minorEastAsia" w:hAnsiTheme="minorEastAsia" w:cs="Helvetica" w:hint="eastAsia"/>
          <w:color w:val="000000"/>
        </w:rPr>
        <w:t>专题培训</w:t>
      </w:r>
      <w:r w:rsidR="004552AB">
        <w:rPr>
          <w:rFonts w:asciiTheme="minorEastAsia" w:eastAsiaTheme="minorEastAsia" w:hAnsiTheme="minorEastAsia" w:cs="Helvetica" w:hint="eastAsia"/>
          <w:color w:val="000000"/>
        </w:rPr>
        <w:t>、集中研讨和自主学习的</w:t>
      </w:r>
      <w:r>
        <w:rPr>
          <w:rFonts w:asciiTheme="minorEastAsia" w:eastAsiaTheme="minorEastAsia" w:hAnsiTheme="minorEastAsia" w:cs="Helvetica"/>
          <w:color w:val="000000"/>
        </w:rPr>
        <w:t>基础上，结合工作实际和</w:t>
      </w:r>
      <w:r w:rsidR="00FB47D8">
        <w:rPr>
          <w:rFonts w:asciiTheme="minorEastAsia" w:eastAsiaTheme="minorEastAsia" w:hAnsiTheme="minorEastAsia" w:cs="Helvetica" w:hint="eastAsia"/>
          <w:color w:val="000000"/>
        </w:rPr>
        <w:t>各成员实际承担的横向工作</w:t>
      </w:r>
      <w:r>
        <w:rPr>
          <w:rFonts w:asciiTheme="minorEastAsia" w:eastAsiaTheme="minorEastAsia" w:hAnsiTheme="minorEastAsia" w:cs="Helvetica"/>
          <w:color w:val="000000"/>
        </w:rPr>
        <w:t>，</w:t>
      </w:r>
      <w:r w:rsidR="00FB47D8">
        <w:rPr>
          <w:rFonts w:asciiTheme="minorEastAsia" w:eastAsiaTheme="minorEastAsia" w:hAnsiTheme="minorEastAsia" w:cs="Helvetica" w:hint="eastAsia"/>
          <w:color w:val="000000"/>
        </w:rPr>
        <w:t>将理论和实践结合起来，</w:t>
      </w:r>
      <w:r w:rsidR="00FB47D8">
        <w:rPr>
          <w:rFonts w:asciiTheme="minorEastAsia" w:eastAsiaTheme="minorEastAsia" w:hAnsiTheme="minorEastAsia" w:cs="Helvetica"/>
          <w:color w:val="000000"/>
        </w:rPr>
        <w:t>开展实践创新</w:t>
      </w:r>
      <w:r w:rsidR="00FB47D8">
        <w:rPr>
          <w:rFonts w:asciiTheme="minorEastAsia" w:eastAsiaTheme="minorEastAsia" w:hAnsiTheme="minorEastAsia" w:cs="Helvetica" w:hint="eastAsia"/>
          <w:color w:val="000000"/>
        </w:rPr>
        <w:t>。使得我校党团建设和</w:t>
      </w:r>
      <w:proofErr w:type="gramStart"/>
      <w:r w:rsidR="00FB47D8">
        <w:rPr>
          <w:rFonts w:asciiTheme="minorEastAsia" w:eastAsiaTheme="minorEastAsia" w:hAnsiTheme="minorEastAsia" w:cs="Helvetica" w:hint="eastAsia"/>
          <w:color w:val="000000"/>
        </w:rPr>
        <w:t>思政教育</w:t>
      </w:r>
      <w:proofErr w:type="gramEnd"/>
      <w:r w:rsidR="00FB47D8">
        <w:rPr>
          <w:rFonts w:asciiTheme="minorEastAsia" w:eastAsiaTheme="minorEastAsia" w:hAnsiTheme="minorEastAsia" w:cs="Helvetica" w:hint="eastAsia"/>
          <w:color w:val="000000"/>
        </w:rPr>
        <w:t>在学校的“十三五”规划和卓越建桥计划的大前提下开展各项学生活动和</w:t>
      </w:r>
      <w:proofErr w:type="gramStart"/>
      <w:r w:rsidR="00FB47D8">
        <w:rPr>
          <w:rFonts w:asciiTheme="minorEastAsia" w:eastAsiaTheme="minorEastAsia" w:hAnsiTheme="minorEastAsia" w:cs="Helvetica" w:hint="eastAsia"/>
          <w:color w:val="000000"/>
        </w:rPr>
        <w:t>网络思政教育</w:t>
      </w:r>
      <w:proofErr w:type="gramEnd"/>
      <w:r w:rsidR="00FB47D8">
        <w:rPr>
          <w:rFonts w:asciiTheme="minorEastAsia" w:eastAsiaTheme="minorEastAsia" w:hAnsiTheme="minorEastAsia" w:cs="Helvetica" w:hint="eastAsia"/>
          <w:color w:val="000000"/>
        </w:rPr>
        <w:t>，旨在围绕着提高我校学生的八项能力、促进校风学风建设为目标，</w:t>
      </w:r>
      <w:r>
        <w:rPr>
          <w:rFonts w:asciiTheme="minorEastAsia" w:eastAsiaTheme="minorEastAsia" w:hAnsiTheme="minorEastAsia" w:cs="Helvetica"/>
          <w:color w:val="000000"/>
        </w:rPr>
        <w:t>指导相关领域学生</w:t>
      </w:r>
      <w:r w:rsidR="000079B1">
        <w:rPr>
          <w:rFonts w:asciiTheme="minorEastAsia" w:eastAsiaTheme="minorEastAsia" w:hAnsiTheme="minorEastAsia" w:cs="Helvetica"/>
          <w:color w:val="000000"/>
        </w:rPr>
        <w:t>活动</w:t>
      </w:r>
      <w:r>
        <w:rPr>
          <w:rFonts w:asciiTheme="minorEastAsia" w:eastAsiaTheme="minorEastAsia" w:hAnsiTheme="minorEastAsia" w:cs="Helvetica"/>
          <w:color w:val="000000"/>
        </w:rPr>
        <w:t>。通</w:t>
      </w:r>
      <w:r w:rsidR="000079B1">
        <w:rPr>
          <w:rFonts w:asciiTheme="minorEastAsia" w:eastAsiaTheme="minorEastAsia" w:hAnsiTheme="minorEastAsia" w:cs="Helvetica"/>
          <w:color w:val="000000"/>
        </w:rPr>
        <w:t>过理论与实践相结合的形式进一步增强辅导员在该领域的实践创新能力</w:t>
      </w:r>
      <w:r w:rsidR="000079B1">
        <w:rPr>
          <w:rFonts w:asciiTheme="minorEastAsia" w:eastAsiaTheme="minorEastAsia" w:hAnsiTheme="minorEastAsia" w:cs="Helvetica" w:hint="eastAsia"/>
          <w:color w:val="000000"/>
        </w:rPr>
        <w:t>，更好的完成本职工作。</w:t>
      </w:r>
    </w:p>
    <w:p w:rsidR="00525CF5" w:rsidRPr="00494344" w:rsidRDefault="00525CF5" w:rsidP="00494344">
      <w:pPr>
        <w:pStyle w:val="a5"/>
        <w:shd w:val="clear" w:color="auto" w:fill="FFFFFF"/>
        <w:snapToGrid w:val="0"/>
        <w:spacing w:after="0" w:line="360" w:lineRule="auto"/>
        <w:ind w:firstLineChars="200" w:firstLine="482"/>
        <w:contextualSpacing/>
        <w:rPr>
          <w:rFonts w:asciiTheme="minorEastAsia" w:eastAsiaTheme="minorEastAsia" w:hAnsiTheme="minorEastAsia" w:cs="Helvetica"/>
          <w:b/>
          <w:i/>
          <w:color w:val="000000"/>
        </w:rPr>
      </w:pPr>
      <w:r w:rsidRPr="00494344">
        <w:rPr>
          <w:rFonts w:asciiTheme="minorEastAsia" w:eastAsiaTheme="minorEastAsia" w:hAnsiTheme="minorEastAsia" w:cs="Helvetica" w:hint="eastAsia"/>
          <w:b/>
          <w:i/>
          <w:color w:val="000000"/>
        </w:rPr>
        <w:t>成果展示：</w:t>
      </w:r>
    </w:p>
    <w:p w:rsidR="00525CF5" w:rsidRDefault="00827D10" w:rsidP="00525CF5">
      <w:pPr>
        <w:pStyle w:val="a5"/>
        <w:numPr>
          <w:ilvl w:val="0"/>
          <w:numId w:val="7"/>
        </w:numPr>
        <w:shd w:val="clear" w:color="auto" w:fill="FFFFFF"/>
        <w:snapToGrid w:val="0"/>
        <w:spacing w:after="0" w:line="360" w:lineRule="auto"/>
        <w:contextualSpacing/>
        <w:rPr>
          <w:rFonts w:asciiTheme="minorEastAsia" w:eastAsiaTheme="minorEastAsia" w:hAnsiTheme="minorEastAsia" w:cs="Helvetica"/>
          <w:color w:val="000000"/>
        </w:rPr>
      </w:pPr>
      <w:proofErr w:type="gramStart"/>
      <w:r>
        <w:rPr>
          <w:rFonts w:asciiTheme="minorEastAsia" w:eastAsiaTheme="minorEastAsia" w:hAnsiTheme="minorEastAsia" w:cs="Helvetica" w:hint="eastAsia"/>
          <w:color w:val="000000"/>
        </w:rPr>
        <w:t>思辩</w:t>
      </w:r>
      <w:proofErr w:type="gramEnd"/>
      <w:r>
        <w:rPr>
          <w:rFonts w:asciiTheme="minorEastAsia" w:eastAsiaTheme="minorEastAsia" w:hAnsiTheme="minorEastAsia" w:cs="Helvetica" w:hint="eastAsia"/>
          <w:color w:val="000000"/>
        </w:rPr>
        <w:t>会：针对社会上比较具有典型代表的时政热点或民生关注的焦点话题，展开头脑风暴式的讨论，评论对错、延伸意义、指导方向，为和所带学生制造该年龄段关注话题，拉近师生距离，近距离做春风化雨、润物细无声式</w:t>
      </w:r>
      <w:proofErr w:type="gramStart"/>
      <w:r>
        <w:rPr>
          <w:rFonts w:asciiTheme="minorEastAsia" w:eastAsiaTheme="minorEastAsia" w:hAnsiTheme="minorEastAsia" w:cs="Helvetica" w:hint="eastAsia"/>
          <w:color w:val="000000"/>
        </w:rPr>
        <w:t>的思政育人</w:t>
      </w:r>
      <w:proofErr w:type="gramEnd"/>
      <w:r>
        <w:rPr>
          <w:rFonts w:asciiTheme="minorEastAsia" w:eastAsiaTheme="minorEastAsia" w:hAnsiTheme="minorEastAsia" w:cs="Helvetica" w:hint="eastAsia"/>
          <w:color w:val="000000"/>
        </w:rPr>
        <w:t>工作。</w:t>
      </w:r>
      <w:r w:rsidR="00780A8F">
        <w:rPr>
          <w:rFonts w:asciiTheme="minorEastAsia" w:eastAsiaTheme="minorEastAsia" w:hAnsiTheme="minorEastAsia" w:cs="Helvetica" w:hint="eastAsia"/>
          <w:color w:val="000000"/>
        </w:rPr>
        <w:t>做会议记录，纳入成果汇编。</w:t>
      </w:r>
    </w:p>
    <w:p w:rsidR="00827D10" w:rsidRDefault="00F717E9" w:rsidP="00525CF5">
      <w:pPr>
        <w:pStyle w:val="a5"/>
        <w:numPr>
          <w:ilvl w:val="0"/>
          <w:numId w:val="7"/>
        </w:numPr>
        <w:shd w:val="clear" w:color="auto" w:fill="FFFFFF"/>
        <w:snapToGrid w:val="0"/>
        <w:spacing w:after="0" w:line="360" w:lineRule="auto"/>
        <w:contextualSpacing/>
        <w:rPr>
          <w:rFonts w:asciiTheme="minorEastAsia" w:eastAsiaTheme="minorEastAsia" w:hAnsiTheme="minorEastAsia" w:cs="Helvetica"/>
          <w:color w:val="000000"/>
        </w:rPr>
      </w:pPr>
      <w:r>
        <w:rPr>
          <w:rFonts w:asciiTheme="minorEastAsia" w:eastAsiaTheme="minorEastAsia" w:hAnsiTheme="minorEastAsia" w:cs="Helvetica" w:hint="eastAsia"/>
          <w:color w:val="000000"/>
        </w:rPr>
        <w:t>学讲“建桥的故事”，习总书记讲到四个自信中的文化自信，是更基础、更广泛、更深厚的自信，是更基本、更深沉、更持久的力量。文化自信落地到在校大学生和我们在座</w:t>
      </w:r>
      <w:proofErr w:type="gramStart"/>
      <w:r>
        <w:rPr>
          <w:rFonts w:asciiTheme="minorEastAsia" w:eastAsiaTheme="minorEastAsia" w:hAnsiTheme="minorEastAsia" w:cs="Helvetica" w:hint="eastAsia"/>
          <w:color w:val="000000"/>
        </w:rPr>
        <w:t>的思政辅导员</w:t>
      </w:r>
      <w:proofErr w:type="gramEnd"/>
      <w:r>
        <w:rPr>
          <w:rFonts w:asciiTheme="minorEastAsia" w:eastAsiaTheme="minorEastAsia" w:hAnsiTheme="minorEastAsia" w:cs="Helvetica" w:hint="eastAsia"/>
          <w:color w:val="000000"/>
        </w:rPr>
        <w:t>身上，</w:t>
      </w:r>
      <w:proofErr w:type="gramStart"/>
      <w:r>
        <w:rPr>
          <w:rFonts w:asciiTheme="minorEastAsia" w:eastAsiaTheme="minorEastAsia" w:hAnsiTheme="minorEastAsia" w:cs="Helvetica" w:hint="eastAsia"/>
          <w:color w:val="000000"/>
        </w:rPr>
        <w:t>最</w:t>
      </w:r>
      <w:proofErr w:type="gramEnd"/>
      <w:r>
        <w:rPr>
          <w:rFonts w:asciiTheme="minorEastAsia" w:eastAsiaTheme="minorEastAsia" w:hAnsiTheme="minorEastAsia" w:cs="Helvetica" w:hint="eastAsia"/>
          <w:color w:val="000000"/>
        </w:rPr>
        <w:t>基础的就是校园文化的自信。我校“学雷锋系列活动”已经成为我校的品牌，另外我们还有文明工程等等，这些都是我校校园文化</w:t>
      </w:r>
      <w:proofErr w:type="gramStart"/>
      <w:r>
        <w:rPr>
          <w:rFonts w:asciiTheme="minorEastAsia" w:eastAsiaTheme="minorEastAsia" w:hAnsiTheme="minorEastAsia" w:cs="Helvetica" w:hint="eastAsia"/>
          <w:color w:val="000000"/>
        </w:rPr>
        <w:t>和思政育人</w:t>
      </w:r>
      <w:proofErr w:type="gramEnd"/>
      <w:r>
        <w:rPr>
          <w:rFonts w:asciiTheme="minorEastAsia" w:eastAsiaTheme="minorEastAsia" w:hAnsiTheme="minorEastAsia" w:cs="Helvetica" w:hint="eastAsia"/>
          <w:color w:val="000000"/>
        </w:rPr>
        <w:t>工作的载体，但是我们很懂很熟悉，但是有可能不是很能够用高大上的语言对外宣讲出来，学讲“建桥的故事”，讲给学生讲给校外人员，这都是很有必要的展示校园文化自信的一方面。</w:t>
      </w:r>
    </w:p>
    <w:p w:rsidR="004879F1" w:rsidRDefault="004879F1" w:rsidP="004879F1">
      <w:pPr>
        <w:pStyle w:val="a5"/>
        <w:shd w:val="clear" w:color="auto" w:fill="FFFFFF"/>
        <w:snapToGrid w:val="0"/>
        <w:spacing w:after="0" w:line="360" w:lineRule="auto"/>
        <w:ind w:firstLineChars="200" w:firstLine="482"/>
        <w:contextualSpacing/>
        <w:rPr>
          <w:rFonts w:asciiTheme="minorEastAsia" w:eastAsiaTheme="minorEastAsia" w:hAnsiTheme="minorEastAsia" w:cs="Helvetica"/>
          <w:color w:val="000000"/>
        </w:rPr>
      </w:pPr>
      <w:r>
        <w:rPr>
          <w:rFonts w:asciiTheme="minorEastAsia" w:eastAsiaTheme="minorEastAsia" w:hAnsiTheme="minorEastAsia"/>
          <w:b/>
          <w:bCs/>
        </w:rPr>
        <w:t>（三）课题研究</w:t>
      </w:r>
    </w:p>
    <w:p w:rsidR="00994D92" w:rsidRPr="00F26876" w:rsidRDefault="004B48D2" w:rsidP="00F26876">
      <w:pPr>
        <w:spacing w:line="360" w:lineRule="auto"/>
        <w:ind w:firstLineChars="200" w:firstLine="480"/>
        <w:jc w:val="left"/>
        <w:rPr>
          <w:rFonts w:asciiTheme="minorEastAsia" w:hAnsiTheme="minorEastAsia" w:cs="Helvetica"/>
          <w:color w:val="000000"/>
          <w:sz w:val="24"/>
          <w:szCs w:val="24"/>
        </w:rPr>
      </w:pPr>
      <w:r w:rsidRPr="00F26876">
        <w:rPr>
          <w:rFonts w:asciiTheme="minorEastAsia" w:hAnsiTheme="minorEastAsia" w:cs="Helvetica" w:hint="eastAsia"/>
          <w:color w:val="000000"/>
          <w:sz w:val="24"/>
          <w:szCs w:val="24"/>
        </w:rPr>
        <w:t>1.在分小组做课题研究和研讨的基础上，建议以小组或</w:t>
      </w:r>
      <w:proofErr w:type="gramStart"/>
      <w:r w:rsidRPr="00F26876">
        <w:rPr>
          <w:rFonts w:asciiTheme="minorEastAsia" w:hAnsiTheme="minorEastAsia" w:cs="Helvetica" w:hint="eastAsia"/>
          <w:color w:val="000000"/>
          <w:sz w:val="24"/>
          <w:szCs w:val="24"/>
        </w:rPr>
        <w:t>个</w:t>
      </w:r>
      <w:proofErr w:type="gramEnd"/>
      <w:r w:rsidRPr="00F26876">
        <w:rPr>
          <w:rFonts w:asciiTheme="minorEastAsia" w:hAnsiTheme="minorEastAsia" w:cs="Helvetica" w:hint="eastAsia"/>
          <w:color w:val="000000"/>
          <w:sz w:val="24"/>
          <w:szCs w:val="24"/>
        </w:rPr>
        <w:t>人为单位申报校级或者市级研究课题，上升到更高层次的理论研究，并在相关知名期刊上发表研究论文。</w:t>
      </w:r>
    </w:p>
    <w:p w:rsidR="005449F4" w:rsidRDefault="004B48D2" w:rsidP="00F26876">
      <w:pPr>
        <w:spacing w:line="360" w:lineRule="auto"/>
        <w:ind w:firstLineChars="200" w:firstLine="480"/>
        <w:jc w:val="left"/>
        <w:rPr>
          <w:rFonts w:asciiTheme="minorEastAsia" w:hAnsiTheme="minorEastAsia" w:cs="Helvetica"/>
          <w:color w:val="000000"/>
          <w:sz w:val="24"/>
          <w:szCs w:val="24"/>
        </w:rPr>
      </w:pPr>
      <w:r w:rsidRPr="00F26876">
        <w:rPr>
          <w:rFonts w:asciiTheme="minorEastAsia" w:hAnsiTheme="minorEastAsia" w:cs="Helvetica" w:hint="eastAsia"/>
          <w:color w:val="000000"/>
          <w:sz w:val="24"/>
          <w:szCs w:val="24"/>
        </w:rPr>
        <w:t>2.工作坊每位成员以学年为单位，结合学年内的理论研究和工作实际撰写研究论文或者案例分析一篇，汇编成一本党团</w:t>
      </w:r>
      <w:proofErr w:type="gramStart"/>
      <w:r w:rsidRPr="00F26876">
        <w:rPr>
          <w:rFonts w:asciiTheme="minorEastAsia" w:hAnsiTheme="minorEastAsia" w:cs="Helvetica" w:hint="eastAsia"/>
          <w:color w:val="000000"/>
          <w:sz w:val="24"/>
          <w:szCs w:val="24"/>
        </w:rPr>
        <w:t>思政工作</w:t>
      </w:r>
      <w:proofErr w:type="gramEnd"/>
      <w:r w:rsidRPr="00F26876">
        <w:rPr>
          <w:rFonts w:asciiTheme="minorEastAsia" w:hAnsiTheme="minorEastAsia" w:cs="Helvetica" w:hint="eastAsia"/>
          <w:color w:val="000000"/>
          <w:sz w:val="24"/>
          <w:szCs w:val="24"/>
        </w:rPr>
        <w:t>集子，供坊内成员和新辅导员学习研究用。</w:t>
      </w:r>
    </w:p>
    <w:p w:rsidR="00D37F37" w:rsidRPr="00494344" w:rsidRDefault="00D37F37" w:rsidP="00494344">
      <w:pPr>
        <w:spacing w:line="360" w:lineRule="auto"/>
        <w:ind w:firstLineChars="200" w:firstLine="482"/>
        <w:jc w:val="left"/>
        <w:rPr>
          <w:rFonts w:asciiTheme="minorEastAsia" w:hAnsiTheme="minorEastAsia" w:cs="Helvetica"/>
          <w:b/>
          <w:i/>
          <w:color w:val="000000"/>
          <w:sz w:val="24"/>
          <w:szCs w:val="24"/>
        </w:rPr>
      </w:pPr>
      <w:r w:rsidRPr="00494344">
        <w:rPr>
          <w:rFonts w:asciiTheme="minorEastAsia" w:hAnsiTheme="minorEastAsia" w:cs="Helvetica" w:hint="eastAsia"/>
          <w:b/>
          <w:i/>
          <w:color w:val="000000"/>
          <w:sz w:val="24"/>
          <w:szCs w:val="24"/>
        </w:rPr>
        <w:t>成果展示：</w:t>
      </w:r>
    </w:p>
    <w:p w:rsidR="00D37F37" w:rsidRDefault="00D37F37" w:rsidP="00D37F37">
      <w:pPr>
        <w:pStyle w:val="a7"/>
        <w:numPr>
          <w:ilvl w:val="0"/>
          <w:numId w:val="8"/>
        </w:numPr>
        <w:spacing w:line="360" w:lineRule="auto"/>
        <w:ind w:firstLineChars="0"/>
        <w:jc w:val="left"/>
        <w:rPr>
          <w:rFonts w:asciiTheme="minorEastAsia" w:hAnsiTheme="minorEastAsia" w:cs="Helvetica"/>
          <w:color w:val="000000"/>
          <w:sz w:val="24"/>
          <w:szCs w:val="24"/>
        </w:rPr>
      </w:pPr>
      <w:r>
        <w:rPr>
          <w:rFonts w:asciiTheme="minorEastAsia" w:hAnsiTheme="minorEastAsia" w:cs="Helvetica" w:hint="eastAsia"/>
          <w:color w:val="000000"/>
          <w:sz w:val="24"/>
          <w:szCs w:val="24"/>
        </w:rPr>
        <w:t>紧紧围绕</w:t>
      </w:r>
      <w:r w:rsidR="0027705C">
        <w:rPr>
          <w:rFonts w:asciiTheme="minorEastAsia" w:hAnsiTheme="minorEastAsia" w:cs="Helvetica" w:hint="eastAsia"/>
          <w:color w:val="000000"/>
          <w:sz w:val="24"/>
          <w:szCs w:val="24"/>
        </w:rPr>
        <w:t>校园文化</w:t>
      </w:r>
      <w:proofErr w:type="gramStart"/>
      <w:r w:rsidR="0027705C">
        <w:rPr>
          <w:rFonts w:asciiTheme="minorEastAsia" w:hAnsiTheme="minorEastAsia" w:cs="Helvetica" w:hint="eastAsia"/>
          <w:color w:val="000000"/>
          <w:sz w:val="24"/>
          <w:szCs w:val="24"/>
        </w:rPr>
        <w:t>和思政育人</w:t>
      </w:r>
      <w:proofErr w:type="gramEnd"/>
      <w:r w:rsidR="0027705C">
        <w:rPr>
          <w:rFonts w:asciiTheme="minorEastAsia" w:hAnsiTheme="minorEastAsia" w:cs="Helvetica" w:hint="eastAsia"/>
          <w:color w:val="000000"/>
          <w:sz w:val="24"/>
          <w:szCs w:val="24"/>
        </w:rPr>
        <w:t>以及</w:t>
      </w:r>
      <w:r>
        <w:rPr>
          <w:rFonts w:asciiTheme="minorEastAsia" w:hAnsiTheme="minorEastAsia" w:cs="Helvetica" w:hint="eastAsia"/>
          <w:color w:val="000000"/>
          <w:sz w:val="24"/>
          <w:szCs w:val="24"/>
        </w:rPr>
        <w:t>意识形态</w:t>
      </w:r>
      <w:r w:rsidR="0027705C">
        <w:rPr>
          <w:rFonts w:asciiTheme="minorEastAsia" w:hAnsiTheme="minorEastAsia" w:cs="Helvetica" w:hint="eastAsia"/>
          <w:color w:val="000000"/>
          <w:sz w:val="24"/>
          <w:szCs w:val="24"/>
        </w:rPr>
        <w:t>领域等相关问题开展课题研究</w:t>
      </w:r>
    </w:p>
    <w:p w:rsidR="0027705C" w:rsidRDefault="0027705C" w:rsidP="00D37F37">
      <w:pPr>
        <w:pStyle w:val="a7"/>
        <w:numPr>
          <w:ilvl w:val="0"/>
          <w:numId w:val="8"/>
        </w:numPr>
        <w:spacing w:line="360" w:lineRule="auto"/>
        <w:ind w:firstLineChars="0"/>
        <w:jc w:val="left"/>
        <w:rPr>
          <w:rFonts w:asciiTheme="minorEastAsia" w:hAnsiTheme="minorEastAsia" w:cs="Helvetica"/>
          <w:color w:val="000000"/>
          <w:sz w:val="24"/>
          <w:szCs w:val="24"/>
        </w:rPr>
      </w:pPr>
      <w:r>
        <w:rPr>
          <w:rFonts w:asciiTheme="minorEastAsia" w:hAnsiTheme="minorEastAsia" w:cs="Helvetica" w:hint="eastAsia"/>
          <w:color w:val="000000"/>
          <w:sz w:val="24"/>
          <w:szCs w:val="24"/>
        </w:rPr>
        <w:t>重点关注在校大学生中学业困难、三观偏差者开展相应的案例研究</w:t>
      </w:r>
    </w:p>
    <w:p w:rsidR="00760A30" w:rsidRPr="00D37F37" w:rsidRDefault="00760A30" w:rsidP="00D37F37">
      <w:pPr>
        <w:pStyle w:val="a7"/>
        <w:numPr>
          <w:ilvl w:val="0"/>
          <w:numId w:val="8"/>
        </w:numPr>
        <w:spacing w:line="360" w:lineRule="auto"/>
        <w:ind w:firstLineChars="0"/>
        <w:jc w:val="left"/>
        <w:rPr>
          <w:rFonts w:asciiTheme="minorEastAsia" w:hAnsiTheme="minorEastAsia" w:cs="Helvetica"/>
          <w:color w:val="000000"/>
          <w:sz w:val="24"/>
          <w:szCs w:val="24"/>
        </w:rPr>
      </w:pPr>
      <w:r>
        <w:rPr>
          <w:rFonts w:asciiTheme="minorEastAsia" w:hAnsiTheme="minorEastAsia" w:cs="Helvetica" w:hint="eastAsia"/>
          <w:color w:val="000000"/>
          <w:sz w:val="24"/>
          <w:szCs w:val="24"/>
        </w:rPr>
        <w:lastRenderedPageBreak/>
        <w:t>重点关注民办高校党建工作与公办高校党建工作进行比较研究，支部建立在系上的坊内成员可考虑研究教工支部的党建问题</w:t>
      </w:r>
    </w:p>
    <w:p w:rsidR="008B1719" w:rsidRDefault="008B1719" w:rsidP="008B1719">
      <w:pPr>
        <w:pStyle w:val="a7"/>
        <w:spacing w:line="360" w:lineRule="auto"/>
        <w:ind w:left="945" w:firstLineChars="0" w:firstLine="0"/>
        <w:jc w:val="left"/>
        <w:rPr>
          <w:rFonts w:asciiTheme="minorEastAsia" w:hAnsiTheme="minorEastAsia" w:cs="Helvetica"/>
          <w:b/>
          <w:color w:val="000000"/>
        </w:rPr>
      </w:pPr>
    </w:p>
    <w:p w:rsidR="00760A30" w:rsidRDefault="00760A30" w:rsidP="008B1719">
      <w:pPr>
        <w:pStyle w:val="a7"/>
        <w:spacing w:line="360" w:lineRule="auto"/>
        <w:ind w:left="945" w:firstLineChars="0" w:firstLine="0"/>
        <w:jc w:val="left"/>
        <w:rPr>
          <w:rFonts w:asciiTheme="minorEastAsia" w:hAnsiTheme="minorEastAsia" w:cs="Helvetica"/>
          <w:b/>
          <w:color w:val="000000"/>
        </w:rPr>
      </w:pPr>
    </w:p>
    <w:p w:rsidR="00760A30" w:rsidRPr="007148DB" w:rsidRDefault="00760A30" w:rsidP="008B1719">
      <w:pPr>
        <w:pStyle w:val="a7"/>
        <w:spacing w:line="360" w:lineRule="auto"/>
        <w:ind w:left="945" w:firstLineChars="0" w:firstLine="0"/>
        <w:jc w:val="left"/>
        <w:rPr>
          <w:rFonts w:asciiTheme="minorEastAsia" w:hAnsiTheme="minorEastAsia" w:cs="Helvetica"/>
          <w:b/>
          <w:color w:val="000000"/>
        </w:rPr>
      </w:pPr>
    </w:p>
    <w:p w:rsidR="008B1719" w:rsidRDefault="00780A8F" w:rsidP="008B1719">
      <w:pPr>
        <w:spacing w:line="360" w:lineRule="auto"/>
        <w:ind w:firstLineChars="200" w:firstLine="422"/>
        <w:jc w:val="left"/>
        <w:rPr>
          <w:b/>
          <w:color w:val="333333"/>
          <w:szCs w:val="21"/>
        </w:rPr>
      </w:pPr>
      <w:r>
        <w:rPr>
          <w:rFonts w:hint="eastAsia"/>
          <w:b/>
          <w:color w:val="333333"/>
          <w:szCs w:val="21"/>
        </w:rPr>
        <w:t>第二期成果汇编：</w:t>
      </w:r>
    </w:p>
    <w:p w:rsidR="00780A8F" w:rsidRPr="00780A8F" w:rsidRDefault="00780A8F" w:rsidP="00780A8F">
      <w:pPr>
        <w:pStyle w:val="a7"/>
        <w:numPr>
          <w:ilvl w:val="0"/>
          <w:numId w:val="9"/>
        </w:numPr>
        <w:spacing w:line="360" w:lineRule="auto"/>
        <w:ind w:firstLineChars="0"/>
        <w:jc w:val="left"/>
        <w:rPr>
          <w:b/>
          <w:color w:val="333333"/>
          <w:szCs w:val="21"/>
        </w:rPr>
      </w:pPr>
      <w:r w:rsidRPr="00780A8F">
        <w:rPr>
          <w:rFonts w:hint="eastAsia"/>
          <w:b/>
          <w:color w:val="333333"/>
          <w:szCs w:val="21"/>
        </w:rPr>
        <w:t>学习心得体会</w:t>
      </w:r>
    </w:p>
    <w:p w:rsidR="00780A8F" w:rsidRDefault="00780A8F" w:rsidP="00780A8F">
      <w:pPr>
        <w:pStyle w:val="a7"/>
        <w:numPr>
          <w:ilvl w:val="0"/>
          <w:numId w:val="9"/>
        </w:numPr>
        <w:spacing w:line="360" w:lineRule="auto"/>
        <w:ind w:firstLineChars="0"/>
        <w:jc w:val="left"/>
        <w:rPr>
          <w:b/>
          <w:color w:val="333333"/>
          <w:szCs w:val="21"/>
        </w:rPr>
      </w:pPr>
      <w:r>
        <w:rPr>
          <w:rFonts w:hint="eastAsia"/>
          <w:b/>
          <w:color w:val="333333"/>
          <w:szCs w:val="21"/>
        </w:rPr>
        <w:t>分年级主题班会</w:t>
      </w:r>
      <w:r>
        <w:rPr>
          <w:rFonts w:hint="eastAsia"/>
          <w:b/>
          <w:color w:val="333333"/>
          <w:szCs w:val="21"/>
        </w:rPr>
        <w:t>PPT</w:t>
      </w:r>
      <w:r>
        <w:rPr>
          <w:rFonts w:hint="eastAsia"/>
          <w:b/>
          <w:color w:val="333333"/>
          <w:szCs w:val="21"/>
        </w:rPr>
        <w:t>展示</w:t>
      </w:r>
    </w:p>
    <w:p w:rsidR="00780A8F" w:rsidRDefault="00780A8F" w:rsidP="00780A8F">
      <w:pPr>
        <w:pStyle w:val="a7"/>
        <w:numPr>
          <w:ilvl w:val="0"/>
          <w:numId w:val="9"/>
        </w:numPr>
        <w:spacing w:line="360" w:lineRule="auto"/>
        <w:ind w:firstLineChars="0"/>
        <w:jc w:val="left"/>
        <w:rPr>
          <w:b/>
          <w:color w:val="333333"/>
          <w:szCs w:val="21"/>
        </w:rPr>
      </w:pPr>
      <w:r>
        <w:rPr>
          <w:rFonts w:hint="eastAsia"/>
          <w:b/>
          <w:color w:val="333333"/>
          <w:szCs w:val="21"/>
        </w:rPr>
        <w:t>主题班会精品课程（做成视频版存放</w:t>
      </w:r>
      <w:r>
        <w:rPr>
          <w:rFonts w:hint="eastAsia"/>
          <w:b/>
          <w:color w:val="333333"/>
          <w:szCs w:val="21"/>
        </w:rPr>
        <w:t>U</w:t>
      </w:r>
      <w:r>
        <w:rPr>
          <w:rFonts w:hint="eastAsia"/>
          <w:b/>
          <w:color w:val="333333"/>
          <w:szCs w:val="21"/>
        </w:rPr>
        <w:t>盘或刻录光盘）</w:t>
      </w:r>
    </w:p>
    <w:p w:rsidR="00780A8F" w:rsidRDefault="00780A8F" w:rsidP="00780A8F">
      <w:pPr>
        <w:pStyle w:val="a7"/>
        <w:numPr>
          <w:ilvl w:val="0"/>
          <w:numId w:val="9"/>
        </w:numPr>
        <w:spacing w:line="360" w:lineRule="auto"/>
        <w:ind w:firstLineChars="0"/>
        <w:jc w:val="left"/>
        <w:rPr>
          <w:b/>
          <w:color w:val="333333"/>
          <w:szCs w:val="21"/>
        </w:rPr>
      </w:pPr>
      <w:r>
        <w:rPr>
          <w:rFonts w:hint="eastAsia"/>
          <w:b/>
          <w:color w:val="333333"/>
          <w:szCs w:val="21"/>
        </w:rPr>
        <w:t>主题“</w:t>
      </w:r>
      <w:proofErr w:type="gramStart"/>
      <w:r>
        <w:rPr>
          <w:rFonts w:hint="eastAsia"/>
          <w:b/>
          <w:color w:val="333333"/>
          <w:szCs w:val="21"/>
        </w:rPr>
        <w:t>思辩</w:t>
      </w:r>
      <w:proofErr w:type="gramEnd"/>
      <w:r>
        <w:rPr>
          <w:rFonts w:hint="eastAsia"/>
          <w:b/>
          <w:color w:val="333333"/>
          <w:szCs w:val="21"/>
        </w:rPr>
        <w:t>会”会议记录</w:t>
      </w:r>
    </w:p>
    <w:p w:rsidR="00780A8F" w:rsidRDefault="00780A8F" w:rsidP="00780A8F">
      <w:pPr>
        <w:pStyle w:val="a7"/>
        <w:numPr>
          <w:ilvl w:val="0"/>
          <w:numId w:val="9"/>
        </w:numPr>
        <w:spacing w:line="360" w:lineRule="auto"/>
        <w:ind w:firstLineChars="0"/>
        <w:jc w:val="left"/>
        <w:rPr>
          <w:b/>
          <w:color w:val="333333"/>
          <w:szCs w:val="21"/>
        </w:rPr>
      </w:pPr>
      <w:r>
        <w:rPr>
          <w:rFonts w:hint="eastAsia"/>
          <w:b/>
          <w:color w:val="333333"/>
          <w:szCs w:val="21"/>
        </w:rPr>
        <w:t>“建桥的故事”视频特辑</w:t>
      </w:r>
    </w:p>
    <w:p w:rsidR="00780A8F" w:rsidRPr="00780A8F" w:rsidRDefault="00780A8F" w:rsidP="00780A8F">
      <w:pPr>
        <w:pStyle w:val="a7"/>
        <w:numPr>
          <w:ilvl w:val="0"/>
          <w:numId w:val="9"/>
        </w:numPr>
        <w:spacing w:line="360" w:lineRule="auto"/>
        <w:ind w:firstLineChars="0"/>
        <w:jc w:val="left"/>
        <w:rPr>
          <w:b/>
          <w:color w:val="333333"/>
          <w:szCs w:val="21"/>
        </w:rPr>
      </w:pPr>
      <w:r>
        <w:rPr>
          <w:rFonts w:hint="eastAsia"/>
          <w:b/>
          <w:color w:val="333333"/>
          <w:szCs w:val="21"/>
        </w:rPr>
        <w:t>论文汇编</w:t>
      </w:r>
    </w:p>
    <w:sectPr w:rsidR="00780A8F" w:rsidRPr="00780A8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FD" w:rsidRDefault="00D309FD" w:rsidP="005449F4">
      <w:r>
        <w:separator/>
      </w:r>
    </w:p>
  </w:endnote>
  <w:endnote w:type="continuationSeparator" w:id="0">
    <w:p w:rsidR="00D309FD" w:rsidRDefault="00D309FD" w:rsidP="0054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21" w:rsidRDefault="00965C2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498443"/>
      <w:docPartObj>
        <w:docPartGallery w:val="Page Numbers (Bottom of Page)"/>
        <w:docPartUnique/>
      </w:docPartObj>
    </w:sdtPr>
    <w:sdtEndPr/>
    <w:sdtContent>
      <w:p w:rsidR="00A848E6" w:rsidRDefault="00A848E6">
        <w:pPr>
          <w:pStyle w:val="a4"/>
          <w:jc w:val="center"/>
        </w:pPr>
        <w:r>
          <w:fldChar w:fldCharType="begin"/>
        </w:r>
        <w:r>
          <w:instrText>PAGE   \* MERGEFORMAT</w:instrText>
        </w:r>
        <w:r>
          <w:fldChar w:fldCharType="separate"/>
        </w:r>
        <w:r w:rsidR="00AD0A24" w:rsidRPr="00AD0A24">
          <w:rPr>
            <w:noProof/>
            <w:lang w:val="zh-CN"/>
          </w:rPr>
          <w:t>2</w:t>
        </w:r>
        <w:r>
          <w:fldChar w:fldCharType="end"/>
        </w:r>
      </w:p>
    </w:sdtContent>
  </w:sdt>
  <w:p w:rsidR="005449F4" w:rsidRDefault="005449F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21" w:rsidRDefault="00965C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FD" w:rsidRDefault="00D309FD" w:rsidP="005449F4">
      <w:r>
        <w:separator/>
      </w:r>
    </w:p>
  </w:footnote>
  <w:footnote w:type="continuationSeparator" w:id="0">
    <w:p w:rsidR="00D309FD" w:rsidRDefault="00D309FD" w:rsidP="00544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21" w:rsidRDefault="00965C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F4" w:rsidRDefault="005449F4" w:rsidP="00AD0A24">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21" w:rsidRDefault="00965C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4A1"/>
    <w:multiLevelType w:val="hybridMultilevel"/>
    <w:tmpl w:val="0BB6B41C"/>
    <w:lvl w:ilvl="0" w:tplc="9434F9BA">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622ACE"/>
    <w:multiLevelType w:val="hybridMultilevel"/>
    <w:tmpl w:val="02F6D6BE"/>
    <w:lvl w:ilvl="0" w:tplc="1A6C28DC">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13694786"/>
    <w:multiLevelType w:val="hybridMultilevel"/>
    <w:tmpl w:val="7902D8A6"/>
    <w:lvl w:ilvl="0" w:tplc="9434F9BA">
      <w:start w:val="1"/>
      <w:numFmt w:val="decimal"/>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
    <w:nsid w:val="320242A3"/>
    <w:multiLevelType w:val="hybridMultilevel"/>
    <w:tmpl w:val="3A9E0A58"/>
    <w:lvl w:ilvl="0" w:tplc="9434F9BA">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3DE160C"/>
    <w:multiLevelType w:val="hybridMultilevel"/>
    <w:tmpl w:val="1DBAAEAC"/>
    <w:lvl w:ilvl="0" w:tplc="9434F9BA">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E3A672D"/>
    <w:multiLevelType w:val="hybridMultilevel"/>
    <w:tmpl w:val="3DA2DAB0"/>
    <w:lvl w:ilvl="0" w:tplc="9434F9BA">
      <w:start w:val="1"/>
      <w:numFmt w:val="decimal"/>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45120DCD"/>
    <w:multiLevelType w:val="hybridMultilevel"/>
    <w:tmpl w:val="36DC13F8"/>
    <w:lvl w:ilvl="0" w:tplc="9434F9BA">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1390BE1"/>
    <w:multiLevelType w:val="hybridMultilevel"/>
    <w:tmpl w:val="D0CA8B72"/>
    <w:lvl w:ilvl="0" w:tplc="9434F9BA">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9C126CE"/>
    <w:multiLevelType w:val="hybridMultilevel"/>
    <w:tmpl w:val="18D88C70"/>
    <w:lvl w:ilvl="0" w:tplc="1D2452DC">
      <w:start w:val="1"/>
      <w:numFmt w:val="decimal"/>
      <w:lvlText w:val="（%1）"/>
      <w:lvlJc w:val="left"/>
      <w:pPr>
        <w:ind w:left="945"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5"/>
  </w:num>
  <w:num w:numId="4">
    <w:abstractNumId w:val="8"/>
  </w:num>
  <w:num w:numId="5">
    <w:abstractNumId w:val="6"/>
  </w:num>
  <w:num w:numId="6">
    <w:abstractNumId w:val="3"/>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6E"/>
    <w:rsid w:val="000079B1"/>
    <w:rsid w:val="00017D6E"/>
    <w:rsid w:val="00030A90"/>
    <w:rsid w:val="00072B1B"/>
    <w:rsid w:val="00085D78"/>
    <w:rsid w:val="000A0139"/>
    <w:rsid w:val="000B77CD"/>
    <w:rsid w:val="00135A08"/>
    <w:rsid w:val="00162802"/>
    <w:rsid w:val="00166DB9"/>
    <w:rsid w:val="00166F8A"/>
    <w:rsid w:val="001863C3"/>
    <w:rsid w:val="001D5EB4"/>
    <w:rsid w:val="00207609"/>
    <w:rsid w:val="00246E1D"/>
    <w:rsid w:val="00250027"/>
    <w:rsid w:val="00275047"/>
    <w:rsid w:val="0027705C"/>
    <w:rsid w:val="002B6406"/>
    <w:rsid w:val="002C0F0F"/>
    <w:rsid w:val="002F3318"/>
    <w:rsid w:val="00345F34"/>
    <w:rsid w:val="003C55C6"/>
    <w:rsid w:val="003E368B"/>
    <w:rsid w:val="00406254"/>
    <w:rsid w:val="00440849"/>
    <w:rsid w:val="004552AB"/>
    <w:rsid w:val="0048380D"/>
    <w:rsid w:val="004879F1"/>
    <w:rsid w:val="004934BC"/>
    <w:rsid w:val="00494344"/>
    <w:rsid w:val="00495B86"/>
    <w:rsid w:val="004A5A31"/>
    <w:rsid w:val="004B48D2"/>
    <w:rsid w:val="005120BB"/>
    <w:rsid w:val="00525CF5"/>
    <w:rsid w:val="005311EA"/>
    <w:rsid w:val="00532762"/>
    <w:rsid w:val="0054400B"/>
    <w:rsid w:val="005449F4"/>
    <w:rsid w:val="005B2B11"/>
    <w:rsid w:val="005C152E"/>
    <w:rsid w:val="00632CF8"/>
    <w:rsid w:val="006A5D02"/>
    <w:rsid w:val="006B78F4"/>
    <w:rsid w:val="006E3464"/>
    <w:rsid w:val="007148DB"/>
    <w:rsid w:val="0072296F"/>
    <w:rsid w:val="00732337"/>
    <w:rsid w:val="007472E8"/>
    <w:rsid w:val="007506CD"/>
    <w:rsid w:val="00760A30"/>
    <w:rsid w:val="00772678"/>
    <w:rsid w:val="00780A8F"/>
    <w:rsid w:val="007C3814"/>
    <w:rsid w:val="007E42F4"/>
    <w:rsid w:val="007F12CA"/>
    <w:rsid w:val="00813527"/>
    <w:rsid w:val="0082037B"/>
    <w:rsid w:val="00827D10"/>
    <w:rsid w:val="0089436D"/>
    <w:rsid w:val="008A16A8"/>
    <w:rsid w:val="008A3F2E"/>
    <w:rsid w:val="008B1719"/>
    <w:rsid w:val="008D49F7"/>
    <w:rsid w:val="009005BE"/>
    <w:rsid w:val="00965C21"/>
    <w:rsid w:val="00994D92"/>
    <w:rsid w:val="009A6BD8"/>
    <w:rsid w:val="009E1350"/>
    <w:rsid w:val="009E5CBD"/>
    <w:rsid w:val="00A04003"/>
    <w:rsid w:val="00A13264"/>
    <w:rsid w:val="00A848E6"/>
    <w:rsid w:val="00AD0A24"/>
    <w:rsid w:val="00B10D49"/>
    <w:rsid w:val="00B33E9F"/>
    <w:rsid w:val="00B6223B"/>
    <w:rsid w:val="00B6686E"/>
    <w:rsid w:val="00B7411D"/>
    <w:rsid w:val="00B87B84"/>
    <w:rsid w:val="00B92DC5"/>
    <w:rsid w:val="00BE6C68"/>
    <w:rsid w:val="00C00154"/>
    <w:rsid w:val="00C5111E"/>
    <w:rsid w:val="00C77F2D"/>
    <w:rsid w:val="00D22C84"/>
    <w:rsid w:val="00D309FD"/>
    <w:rsid w:val="00D37F37"/>
    <w:rsid w:val="00D5301C"/>
    <w:rsid w:val="00D53D7C"/>
    <w:rsid w:val="00DA52C3"/>
    <w:rsid w:val="00DD1C28"/>
    <w:rsid w:val="00DE041D"/>
    <w:rsid w:val="00DF4EEF"/>
    <w:rsid w:val="00DF5B63"/>
    <w:rsid w:val="00E1630C"/>
    <w:rsid w:val="00E5656E"/>
    <w:rsid w:val="00E66F79"/>
    <w:rsid w:val="00EA0E36"/>
    <w:rsid w:val="00EA4B43"/>
    <w:rsid w:val="00EB4FA3"/>
    <w:rsid w:val="00F26876"/>
    <w:rsid w:val="00F52C29"/>
    <w:rsid w:val="00F627D6"/>
    <w:rsid w:val="00F67924"/>
    <w:rsid w:val="00F717E9"/>
    <w:rsid w:val="00F8655D"/>
    <w:rsid w:val="00FA021A"/>
    <w:rsid w:val="00FA7484"/>
    <w:rsid w:val="00FB47D8"/>
    <w:rsid w:val="00FC2828"/>
    <w:rsid w:val="00FD70AC"/>
    <w:rsid w:val="00FE5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9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9F4"/>
    <w:rPr>
      <w:sz w:val="18"/>
      <w:szCs w:val="18"/>
    </w:rPr>
  </w:style>
  <w:style w:type="paragraph" w:styleId="a4">
    <w:name w:val="footer"/>
    <w:basedOn w:val="a"/>
    <w:link w:val="Char0"/>
    <w:uiPriority w:val="99"/>
    <w:unhideWhenUsed/>
    <w:rsid w:val="005449F4"/>
    <w:pPr>
      <w:tabs>
        <w:tab w:val="center" w:pos="4153"/>
        <w:tab w:val="right" w:pos="8306"/>
      </w:tabs>
      <w:snapToGrid w:val="0"/>
      <w:jc w:val="left"/>
    </w:pPr>
    <w:rPr>
      <w:sz w:val="18"/>
      <w:szCs w:val="18"/>
    </w:rPr>
  </w:style>
  <w:style w:type="character" w:customStyle="1" w:styleId="Char0">
    <w:name w:val="页脚 Char"/>
    <w:basedOn w:val="a0"/>
    <w:link w:val="a4"/>
    <w:uiPriority w:val="99"/>
    <w:rsid w:val="005449F4"/>
    <w:rPr>
      <w:sz w:val="18"/>
      <w:szCs w:val="18"/>
    </w:rPr>
  </w:style>
  <w:style w:type="paragraph" w:styleId="a5">
    <w:name w:val="Normal (Web)"/>
    <w:basedOn w:val="a"/>
    <w:uiPriority w:val="99"/>
    <w:unhideWhenUsed/>
    <w:qFormat/>
    <w:rsid w:val="004879F1"/>
    <w:pPr>
      <w:widowControl/>
      <w:spacing w:before="100" w:beforeAutospacing="1" w:after="390"/>
      <w:jc w:val="left"/>
    </w:pPr>
    <w:rPr>
      <w:rFonts w:ascii="宋体" w:eastAsia="宋体" w:hAnsi="宋体" w:cs="宋体"/>
      <w:kern w:val="0"/>
      <w:sz w:val="24"/>
      <w:szCs w:val="24"/>
    </w:rPr>
  </w:style>
  <w:style w:type="paragraph" w:styleId="a6">
    <w:name w:val="Balloon Text"/>
    <w:basedOn w:val="a"/>
    <w:link w:val="Char1"/>
    <w:uiPriority w:val="99"/>
    <w:semiHidden/>
    <w:unhideWhenUsed/>
    <w:rsid w:val="004879F1"/>
    <w:rPr>
      <w:sz w:val="18"/>
      <w:szCs w:val="18"/>
    </w:rPr>
  </w:style>
  <w:style w:type="character" w:customStyle="1" w:styleId="Char1">
    <w:name w:val="批注框文本 Char"/>
    <w:basedOn w:val="a0"/>
    <w:link w:val="a6"/>
    <w:uiPriority w:val="99"/>
    <w:semiHidden/>
    <w:rsid w:val="004879F1"/>
    <w:rPr>
      <w:sz w:val="18"/>
      <w:szCs w:val="18"/>
    </w:rPr>
  </w:style>
  <w:style w:type="paragraph" w:styleId="a7">
    <w:name w:val="List Paragraph"/>
    <w:basedOn w:val="a"/>
    <w:uiPriority w:val="34"/>
    <w:qFormat/>
    <w:rsid w:val="007472E8"/>
    <w:pPr>
      <w:ind w:firstLineChars="200" w:firstLine="420"/>
    </w:pPr>
  </w:style>
  <w:style w:type="table" w:styleId="a8">
    <w:name w:val="Table Grid"/>
    <w:basedOn w:val="a1"/>
    <w:qFormat/>
    <w:rsid w:val="00965C2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9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9F4"/>
    <w:rPr>
      <w:sz w:val="18"/>
      <w:szCs w:val="18"/>
    </w:rPr>
  </w:style>
  <w:style w:type="paragraph" w:styleId="a4">
    <w:name w:val="footer"/>
    <w:basedOn w:val="a"/>
    <w:link w:val="Char0"/>
    <w:uiPriority w:val="99"/>
    <w:unhideWhenUsed/>
    <w:rsid w:val="005449F4"/>
    <w:pPr>
      <w:tabs>
        <w:tab w:val="center" w:pos="4153"/>
        <w:tab w:val="right" w:pos="8306"/>
      </w:tabs>
      <w:snapToGrid w:val="0"/>
      <w:jc w:val="left"/>
    </w:pPr>
    <w:rPr>
      <w:sz w:val="18"/>
      <w:szCs w:val="18"/>
    </w:rPr>
  </w:style>
  <w:style w:type="character" w:customStyle="1" w:styleId="Char0">
    <w:name w:val="页脚 Char"/>
    <w:basedOn w:val="a0"/>
    <w:link w:val="a4"/>
    <w:uiPriority w:val="99"/>
    <w:rsid w:val="005449F4"/>
    <w:rPr>
      <w:sz w:val="18"/>
      <w:szCs w:val="18"/>
    </w:rPr>
  </w:style>
  <w:style w:type="paragraph" w:styleId="a5">
    <w:name w:val="Normal (Web)"/>
    <w:basedOn w:val="a"/>
    <w:uiPriority w:val="99"/>
    <w:unhideWhenUsed/>
    <w:qFormat/>
    <w:rsid w:val="004879F1"/>
    <w:pPr>
      <w:widowControl/>
      <w:spacing w:before="100" w:beforeAutospacing="1" w:after="390"/>
      <w:jc w:val="left"/>
    </w:pPr>
    <w:rPr>
      <w:rFonts w:ascii="宋体" w:eastAsia="宋体" w:hAnsi="宋体" w:cs="宋体"/>
      <w:kern w:val="0"/>
      <w:sz w:val="24"/>
      <w:szCs w:val="24"/>
    </w:rPr>
  </w:style>
  <w:style w:type="paragraph" w:styleId="a6">
    <w:name w:val="Balloon Text"/>
    <w:basedOn w:val="a"/>
    <w:link w:val="Char1"/>
    <w:uiPriority w:val="99"/>
    <w:semiHidden/>
    <w:unhideWhenUsed/>
    <w:rsid w:val="004879F1"/>
    <w:rPr>
      <w:sz w:val="18"/>
      <w:szCs w:val="18"/>
    </w:rPr>
  </w:style>
  <w:style w:type="character" w:customStyle="1" w:styleId="Char1">
    <w:name w:val="批注框文本 Char"/>
    <w:basedOn w:val="a0"/>
    <w:link w:val="a6"/>
    <w:uiPriority w:val="99"/>
    <w:semiHidden/>
    <w:rsid w:val="004879F1"/>
    <w:rPr>
      <w:sz w:val="18"/>
      <w:szCs w:val="18"/>
    </w:rPr>
  </w:style>
  <w:style w:type="paragraph" w:styleId="a7">
    <w:name w:val="List Paragraph"/>
    <w:basedOn w:val="a"/>
    <w:uiPriority w:val="34"/>
    <w:qFormat/>
    <w:rsid w:val="007472E8"/>
    <w:pPr>
      <w:ind w:firstLineChars="200" w:firstLine="420"/>
    </w:pPr>
  </w:style>
  <w:style w:type="table" w:styleId="a8">
    <w:name w:val="Table Grid"/>
    <w:basedOn w:val="a1"/>
    <w:qFormat/>
    <w:rsid w:val="00965C2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4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4</Pages>
  <Words>270</Words>
  <Characters>1542</Characters>
  <Application>Microsoft Office Word</Application>
  <DocSecurity>0</DocSecurity>
  <Lines>12</Lines>
  <Paragraphs>3</Paragraphs>
  <ScaleCrop>false</ScaleCrop>
  <Company>http://www.deepbbs.org</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deeplm</dc:creator>
  <cp:keywords/>
  <dc:description/>
  <cp:lastModifiedBy>deeplm</cp:lastModifiedBy>
  <cp:revision>75</cp:revision>
  <cp:lastPrinted>2017-10-16T11:08:00Z</cp:lastPrinted>
  <dcterms:created xsi:type="dcterms:W3CDTF">2016-10-20T03:05:00Z</dcterms:created>
  <dcterms:modified xsi:type="dcterms:W3CDTF">2017-10-17T10:43:00Z</dcterms:modified>
</cp:coreProperties>
</file>