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简明国际神经精神访谈M.I.N.I.</w:t>
      </w:r>
      <w:r>
        <w:rPr>
          <w:rFonts w:hint="eastAsia" w:asciiTheme="minorEastAsia" w:hAnsiTheme="minorEastAsia" w:eastAsiaTheme="minorEastAsia" w:cstheme="minorEastAsia"/>
          <w:sz w:val="24"/>
          <w:szCs w:val="24"/>
          <w:lang w:val="en-US" w:eastAsia="zh-CN"/>
        </w:rPr>
        <w:t>培训圆满结束</w:t>
      </w:r>
    </w:p>
    <w:p>
      <w:pPr>
        <w:spacing w:line="360" w:lineRule="auto"/>
        <w:ind w:firstLine="480"/>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我校作为</w:t>
      </w:r>
      <w:r>
        <w:rPr>
          <w:rFonts w:hint="eastAsia" w:asciiTheme="minorEastAsia" w:hAnsiTheme="minorEastAsia" w:eastAsiaTheme="minorEastAsia" w:cstheme="minorEastAsia"/>
          <w:sz w:val="24"/>
          <w:szCs w:val="24"/>
        </w:rPr>
        <w:t>上海高校心理健康教育培育示范中心</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面向上海民办高校和临港大学城的心理健康教师的</w:t>
      </w:r>
      <w:r>
        <w:rPr>
          <w:rFonts w:hint="eastAsia" w:asciiTheme="minorEastAsia" w:hAnsiTheme="minorEastAsia" w:eastAsiaTheme="minorEastAsia" w:cstheme="minorEastAsia"/>
          <w:sz w:val="24"/>
          <w:szCs w:val="24"/>
        </w:rPr>
        <w:t>2017年专兼职心理咨询师与辅导员专题培训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简明国际神经精神访谈M.I.N.I.</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于2017年6月23日-24在我校图书馆M617进行</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培训由上海交通大学临床心理系硕士研究生导师、上海市精神卫生中心儿少科副主任、上海市第一人民医院医学心理科主任程文红教授讲授。这次培训既是培育示范中心的活动，也是上海民办高校心理健康教育协作组的活动，同时也是临港大学城“医教结合”的培训。培训有学校心理健康教育与咨询中心特聘专家张海燕教授主持。临港大学城、上海民办高校及其它高校四十余名心理健康教师参加培训。</w:t>
      </w:r>
    </w:p>
    <w:p>
      <w:pPr>
        <w:spacing w:line="360" w:lineRule="auto"/>
        <w:ind w:firstLine="480"/>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国际神经精神访谈M.I.N.I.</w:t>
      </w:r>
      <w:r>
        <w:rPr>
          <w:rFonts w:hint="eastAsia" w:asciiTheme="minorEastAsia" w:hAnsiTheme="minorEastAsia" w:cstheme="minorEastAsia"/>
          <w:sz w:val="24"/>
          <w:szCs w:val="24"/>
          <w:lang w:val="en-US" w:eastAsia="zh-CN"/>
        </w:rPr>
        <w:t>培训的主要内容是讲授抑郁发作、自杀倾向、（轻）躁狂发作、惊恐障碍、场所恐惧症、社交恐怖症、强迫障碍、创伤后应急障碍、酒精使用障碍、物质使用滥用（非酒精）、精神病性障碍和伴精神病性特征的心境障碍、神经性厌食症、神经性贪食症、暴食障碍、广泛性焦虑症和反社会性人格障碍十六种精神障碍简式访谈问卷。程文红教授结合自己的临床经验，结合大量的案例，讲解了如何使用这份访谈问卷，让参加培训的心理健康教师收益良多。因为在高校，遇到有精神障碍的学生一旦识别就转介到市精神卫生中心或各区县精神卫生中心诊治，所以高校心理健康教师和辅导员对精神障碍的认知主要在识别，缺少更深入的理解。本次培训是高校心理咨询师与精神卫生中心医生的对话，对于提升心理咨询师和辅导员对精神障碍的识别很有帮助。这次对话，非常精彩，效果很好，受到大家的欢迎。</w:t>
      </w:r>
    </w:p>
    <w:p>
      <w:pPr>
        <w:spacing w:line="360" w:lineRule="auto"/>
        <w:ind w:firstLine="480"/>
        <w:rPr>
          <w:rFonts w:hint="eastAsia" w:asciiTheme="minorEastAsia" w:hAnsiTheme="minorEastAsia" w:cstheme="minorEastAsia"/>
          <w:sz w:val="24"/>
          <w:szCs w:val="24"/>
          <w:lang w:val="en-US" w:eastAsia="zh-CN"/>
        </w:rPr>
      </w:pPr>
    </w:p>
    <w:p>
      <w:pPr>
        <w:spacing w:line="360" w:lineRule="auto"/>
        <w:ind w:firstLine="480"/>
        <w:rPr>
          <w:rFonts w:hint="eastAsia" w:asciiTheme="minorEastAsia" w:hAnsiTheme="minorEastAsia" w:cstheme="minorEastAsia"/>
          <w:sz w:val="24"/>
          <w:szCs w:val="24"/>
          <w:lang w:val="en-US" w:eastAsia="zh-CN"/>
        </w:rPr>
      </w:pPr>
    </w:p>
    <w:p>
      <w:pPr>
        <w:spacing w:line="360" w:lineRule="auto"/>
        <w:ind w:firstLine="480"/>
        <w:rPr>
          <w:rFonts w:hint="eastAsia" w:asciiTheme="minorEastAsia" w:hAnsiTheme="minorEastAsia" w:cstheme="minorEastAsia"/>
          <w:sz w:val="24"/>
          <w:szCs w:val="24"/>
          <w:lang w:val="en-US" w:eastAsia="zh-CN"/>
        </w:rPr>
      </w:pPr>
    </w:p>
    <w:p>
      <w:pPr>
        <w:spacing w:line="360" w:lineRule="auto"/>
        <w:ind w:firstLine="480"/>
        <w:rPr>
          <w:rFonts w:hint="eastAsia" w:asciiTheme="minorEastAsia" w:hAnsiTheme="minorEastAsia" w:cstheme="minorEastAsia"/>
          <w:sz w:val="24"/>
          <w:szCs w:val="24"/>
          <w:lang w:val="en-US" w:eastAsia="zh-CN"/>
        </w:rPr>
      </w:pPr>
    </w:p>
    <w:p>
      <w:pPr>
        <w:spacing w:line="360" w:lineRule="auto"/>
        <w:ind w:firstLine="480"/>
        <w:rPr>
          <w:rFonts w:hint="eastAsia" w:asciiTheme="minorEastAsia" w:hAnsiTheme="minorEastAsia" w:cstheme="minorEastAsia"/>
          <w:sz w:val="24"/>
          <w:szCs w:val="24"/>
          <w:lang w:val="en-US" w:eastAsia="zh-CN"/>
        </w:rPr>
      </w:pPr>
    </w:p>
    <w:p>
      <w:pPr>
        <w:spacing w:line="360" w:lineRule="auto"/>
        <w:ind w:firstLine="480"/>
        <w:rPr>
          <w:rFonts w:hint="eastAsia" w:asciiTheme="minorEastAsia" w:hAnsiTheme="minorEastAsia" w:cstheme="minorEastAsia"/>
          <w:sz w:val="24"/>
          <w:szCs w:val="24"/>
          <w:lang w:val="en-US" w:eastAsia="zh-CN"/>
        </w:rPr>
      </w:pPr>
    </w:p>
    <w:p>
      <w:pPr>
        <w:spacing w:line="360" w:lineRule="auto"/>
        <w:ind w:firstLine="480"/>
        <w:rPr>
          <w:rFonts w:hint="eastAsia" w:asciiTheme="minorEastAsia" w:hAnsiTheme="minorEastAsia" w:cstheme="minorEastAsia"/>
          <w:sz w:val="24"/>
          <w:szCs w:val="24"/>
          <w:lang w:val="en-US" w:eastAsia="zh-CN"/>
        </w:rPr>
      </w:pPr>
    </w:p>
    <w:p>
      <w:pPr>
        <w:spacing w:line="360" w:lineRule="auto"/>
        <w:ind w:firstLine="480"/>
        <w:rPr>
          <w:rFonts w:hint="eastAsia" w:asciiTheme="minorEastAsia" w:hAnsiTheme="minorEastAsia" w:cstheme="minorEastAsia"/>
          <w:sz w:val="24"/>
          <w:szCs w:val="24"/>
          <w:lang w:val="en-US" w:eastAsia="zh-CN"/>
        </w:rPr>
      </w:pPr>
    </w:p>
    <w:p>
      <w:pPr>
        <w:spacing w:line="360" w:lineRule="auto"/>
        <w:ind w:firstLine="480"/>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drawing>
          <wp:inline distT="0" distB="0" distL="114300" distR="114300">
            <wp:extent cx="4062730" cy="3047365"/>
            <wp:effectExtent l="0" t="0" r="1270" b="635"/>
            <wp:docPr id="1" name="图片 1" descr="IMG_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4882"/>
                    <pic:cNvPicPr>
                      <a:picLocks noChangeAspect="1"/>
                    </pic:cNvPicPr>
                  </pic:nvPicPr>
                  <pic:blipFill>
                    <a:blip r:embed="rId4"/>
                    <a:stretch>
                      <a:fillRect/>
                    </a:stretch>
                  </pic:blipFill>
                  <pic:spPr>
                    <a:xfrm>
                      <a:off x="0" y="0"/>
                      <a:ext cx="4062730" cy="3047365"/>
                    </a:xfrm>
                    <a:prstGeom prst="rect">
                      <a:avLst/>
                    </a:prstGeom>
                  </pic:spPr>
                </pic:pic>
              </a:graphicData>
            </a:graphic>
          </wp:inline>
        </w:drawing>
      </w:r>
      <w:bookmarkStart w:id="0" w:name="_GoBack"/>
      <w:bookmarkEnd w:id="0"/>
    </w:p>
    <w:p>
      <w:pPr>
        <w:spacing w:line="360" w:lineRule="auto"/>
        <w:ind w:firstLine="480"/>
        <w:rPr>
          <w:rFonts w:hint="eastAsia" w:asciiTheme="minorEastAsia" w:hAnsiTheme="minorEastAsia" w:cstheme="minorEastAsia"/>
          <w:sz w:val="24"/>
          <w:szCs w:val="24"/>
          <w:lang w:val="en-US" w:eastAsia="zh-CN"/>
        </w:rPr>
      </w:pPr>
    </w:p>
    <w:p>
      <w:pPr>
        <w:spacing w:line="360" w:lineRule="auto"/>
        <w:ind w:firstLine="480"/>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drawing>
          <wp:inline distT="0" distB="0" distL="114300" distR="114300">
            <wp:extent cx="4074795" cy="2873375"/>
            <wp:effectExtent l="0" t="0" r="1905" b="9525"/>
            <wp:docPr id="2" name="图片 2" descr="IMG_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4908"/>
                    <pic:cNvPicPr>
                      <a:picLocks noChangeAspect="1"/>
                    </pic:cNvPicPr>
                  </pic:nvPicPr>
                  <pic:blipFill>
                    <a:blip r:embed="rId5"/>
                    <a:stretch>
                      <a:fillRect/>
                    </a:stretch>
                  </pic:blipFill>
                  <pic:spPr>
                    <a:xfrm>
                      <a:off x="0" y="0"/>
                      <a:ext cx="4074795" cy="2873375"/>
                    </a:xfrm>
                    <a:prstGeom prst="rect">
                      <a:avLst/>
                    </a:prstGeom>
                  </pic:spPr>
                </pic:pic>
              </a:graphicData>
            </a:graphic>
          </wp:inline>
        </w:drawing>
      </w:r>
    </w:p>
    <w:p>
      <w:pPr>
        <w:spacing w:line="360" w:lineRule="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11C4F"/>
    <w:rsid w:val="05515414"/>
    <w:rsid w:val="10CF7DB0"/>
    <w:rsid w:val="19D40EAA"/>
    <w:rsid w:val="1CA51A33"/>
    <w:rsid w:val="23B4401B"/>
    <w:rsid w:val="5B1207C7"/>
    <w:rsid w:val="5FD11C4F"/>
    <w:rsid w:val="61BD39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2017-06-25T07:17:00Z</dcterms:created>
  <dc:creator>ZCF</dc:creator>
  <cp:lastModifiedBy>ZCF</cp:lastModifiedBy>
  <dcterms:modified xsi:type="dcterms:W3CDTF">2017-06-25T08:38:15Z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