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C03" w:rsidRDefault="00F10B1B" w:rsidP="00F10B1B">
      <w:pPr>
        <w:ind w:firstLineChars="350" w:firstLine="1540"/>
        <w:rPr>
          <w:sz w:val="44"/>
          <w:szCs w:val="44"/>
        </w:rPr>
      </w:pPr>
      <w:r w:rsidRPr="00F10B1B">
        <w:rPr>
          <w:rFonts w:hint="eastAsia"/>
          <w:sz w:val="44"/>
          <w:szCs w:val="44"/>
        </w:rPr>
        <w:t>上海</w:t>
      </w:r>
      <w:r w:rsidRPr="00F10B1B">
        <w:rPr>
          <w:sz w:val="44"/>
          <w:szCs w:val="44"/>
        </w:rPr>
        <w:t>建桥学院学术规范制度</w:t>
      </w:r>
    </w:p>
    <w:p w:rsidR="00F10B1B" w:rsidRPr="00F10B1B" w:rsidRDefault="00F10B1B" w:rsidP="00F10B1B">
      <w:pPr>
        <w:pStyle w:val="a3"/>
        <w:shd w:val="clear" w:color="auto" w:fill="FFFFFF"/>
        <w:spacing w:after="75" w:afterAutospacing="0"/>
        <w:rPr>
          <w:rFonts w:ascii="Simsun" w:hAnsi="Simsun"/>
          <w:color w:val="333333"/>
          <w:sz w:val="28"/>
          <w:szCs w:val="28"/>
        </w:rPr>
      </w:pPr>
      <w:r w:rsidRPr="00F10B1B">
        <w:rPr>
          <w:rStyle w:val="apple-converted-space"/>
          <w:rFonts w:ascii="Simsun" w:hAnsi="Simsun"/>
          <w:color w:val="333333"/>
          <w:sz w:val="28"/>
          <w:szCs w:val="28"/>
        </w:rPr>
        <w:t> </w:t>
      </w:r>
      <w:r>
        <w:rPr>
          <w:rStyle w:val="apple-converted-space"/>
          <w:rFonts w:ascii="Simsun" w:hAnsi="Simsun"/>
          <w:color w:val="333333"/>
          <w:sz w:val="28"/>
          <w:szCs w:val="28"/>
        </w:rPr>
        <w:t xml:space="preserve">                        </w:t>
      </w:r>
      <w:r w:rsidRPr="00F10B1B">
        <w:rPr>
          <w:rFonts w:ascii="Simsun" w:hAnsi="Simsun"/>
          <w:color w:val="333333"/>
          <w:sz w:val="28"/>
          <w:szCs w:val="28"/>
        </w:rPr>
        <w:t>一、总则</w:t>
      </w:r>
    </w:p>
    <w:p w:rsidR="00F10B1B" w:rsidRPr="00F10B1B" w:rsidRDefault="00F10B1B" w:rsidP="00F10B1B">
      <w:pPr>
        <w:pStyle w:val="a3"/>
        <w:shd w:val="clear" w:color="auto" w:fill="FFFFFF"/>
        <w:spacing w:after="75" w:afterAutospacing="0"/>
        <w:rPr>
          <w:rFonts w:ascii="Simsun" w:hAnsi="Simsun"/>
          <w:color w:val="333333"/>
          <w:sz w:val="28"/>
          <w:szCs w:val="28"/>
        </w:rPr>
      </w:pPr>
      <w:r w:rsidRPr="00F10B1B">
        <w:rPr>
          <w:rFonts w:ascii="Simsun" w:hAnsi="Simsun"/>
          <w:color w:val="333333"/>
          <w:sz w:val="28"/>
          <w:szCs w:val="28"/>
        </w:rPr>
        <w:t>    </w:t>
      </w:r>
      <w:r w:rsidRPr="00F10B1B">
        <w:rPr>
          <w:rFonts w:ascii="Simsun" w:hAnsi="Simsun"/>
          <w:color w:val="333333"/>
          <w:sz w:val="28"/>
          <w:szCs w:val="28"/>
        </w:rPr>
        <w:t>第一条</w:t>
      </w:r>
      <w:r>
        <w:rPr>
          <w:rFonts w:ascii="Simsun" w:hAnsi="Simsun" w:hint="eastAsia"/>
          <w:color w:val="333333"/>
          <w:sz w:val="28"/>
          <w:szCs w:val="28"/>
        </w:rPr>
        <w:t xml:space="preserve"> </w:t>
      </w:r>
      <w:r w:rsidRPr="00F10B1B">
        <w:rPr>
          <w:rFonts w:ascii="Simsun" w:hAnsi="Simsun"/>
          <w:color w:val="333333"/>
          <w:sz w:val="28"/>
          <w:szCs w:val="28"/>
        </w:rPr>
        <w:t>为进一步发展和繁荣我校教学和科学研究事业，营造优良学风，维护学术道德，规范学术行为，严明学术纪律，根据《中华人民共和国著作权法》、《中华人民共和国专利法》、《中华人民共和国民法通则》等国家法律和教育部《关于加强学术道德建设的若干意见》和《高等学校哲学社会科学研究学术规范（试行）》等文件精神，并结合上海建桥学院实际，制订本规范。</w:t>
      </w:r>
    </w:p>
    <w:p w:rsidR="00F10B1B" w:rsidRPr="00F10B1B" w:rsidRDefault="00F10B1B" w:rsidP="00F10B1B">
      <w:pPr>
        <w:pStyle w:val="a3"/>
        <w:shd w:val="clear" w:color="auto" w:fill="FFFFFF"/>
        <w:spacing w:after="75" w:afterAutospacing="0"/>
        <w:rPr>
          <w:rFonts w:ascii="Simsun" w:hAnsi="Simsun"/>
          <w:color w:val="333333"/>
          <w:sz w:val="28"/>
          <w:szCs w:val="28"/>
        </w:rPr>
      </w:pPr>
      <w:r w:rsidRPr="00F10B1B">
        <w:rPr>
          <w:rFonts w:ascii="Simsun" w:hAnsi="Simsun"/>
          <w:color w:val="333333"/>
          <w:sz w:val="28"/>
          <w:szCs w:val="28"/>
        </w:rPr>
        <w:t xml:space="preserve">    </w:t>
      </w:r>
      <w:r w:rsidRPr="00F10B1B">
        <w:rPr>
          <w:rFonts w:ascii="Simsun" w:hAnsi="Simsun"/>
          <w:color w:val="333333"/>
          <w:sz w:val="28"/>
          <w:szCs w:val="28"/>
        </w:rPr>
        <w:t>第二条</w:t>
      </w:r>
      <w:r>
        <w:rPr>
          <w:rFonts w:ascii="Simsun" w:hAnsi="Simsun" w:hint="eastAsia"/>
          <w:color w:val="333333"/>
          <w:sz w:val="28"/>
          <w:szCs w:val="28"/>
        </w:rPr>
        <w:t xml:space="preserve"> </w:t>
      </w:r>
      <w:r w:rsidRPr="00F10B1B">
        <w:rPr>
          <w:rFonts w:ascii="Simsun" w:hAnsi="Simsun"/>
          <w:color w:val="333333"/>
          <w:sz w:val="28"/>
          <w:szCs w:val="28"/>
        </w:rPr>
        <w:t>本规范适用于上海建桥学院各类人员（在编的教职员工和学生，以及所有以上海建桥学院名义从事学术活动的人员）。</w:t>
      </w:r>
    </w:p>
    <w:p w:rsidR="00F10B1B" w:rsidRPr="00F10B1B" w:rsidRDefault="00F10B1B" w:rsidP="00F10B1B">
      <w:pPr>
        <w:pStyle w:val="a3"/>
        <w:shd w:val="clear" w:color="auto" w:fill="FFFFFF"/>
        <w:spacing w:after="75" w:afterAutospacing="0"/>
        <w:rPr>
          <w:rFonts w:ascii="Simsun" w:hAnsi="Simsun"/>
          <w:color w:val="333333"/>
          <w:sz w:val="28"/>
          <w:szCs w:val="28"/>
        </w:rPr>
      </w:pPr>
      <w:r w:rsidRPr="00F10B1B">
        <w:rPr>
          <w:rFonts w:ascii="Simsun" w:hAnsi="Simsun"/>
          <w:color w:val="333333"/>
          <w:sz w:val="28"/>
          <w:szCs w:val="28"/>
        </w:rPr>
        <w:t>                         </w:t>
      </w:r>
      <w:r>
        <w:rPr>
          <w:rFonts w:ascii="Simsun" w:hAnsi="Simsun"/>
          <w:color w:val="333333"/>
          <w:sz w:val="28"/>
          <w:szCs w:val="28"/>
        </w:rPr>
        <w:t>                    </w:t>
      </w:r>
      <w:r w:rsidRPr="00F10B1B">
        <w:rPr>
          <w:rFonts w:ascii="Simsun" w:hAnsi="Simsun"/>
          <w:color w:val="333333"/>
          <w:sz w:val="28"/>
          <w:szCs w:val="28"/>
        </w:rPr>
        <w:t xml:space="preserve">   </w:t>
      </w:r>
      <w:r w:rsidRPr="00F10B1B">
        <w:rPr>
          <w:rFonts w:ascii="Simsun" w:hAnsi="Simsun"/>
          <w:color w:val="333333"/>
          <w:sz w:val="28"/>
          <w:szCs w:val="28"/>
        </w:rPr>
        <w:t>二、基本学术规范</w:t>
      </w:r>
    </w:p>
    <w:p w:rsidR="00F10B1B" w:rsidRPr="00F10B1B" w:rsidRDefault="00F10B1B" w:rsidP="00F10B1B">
      <w:pPr>
        <w:pStyle w:val="a3"/>
        <w:shd w:val="clear" w:color="auto" w:fill="FFFFFF"/>
        <w:spacing w:after="75" w:afterAutospacing="0"/>
        <w:rPr>
          <w:rFonts w:ascii="Simsun" w:hAnsi="Simsun"/>
          <w:color w:val="333333"/>
          <w:sz w:val="28"/>
          <w:szCs w:val="28"/>
        </w:rPr>
      </w:pPr>
      <w:r w:rsidRPr="00F10B1B">
        <w:rPr>
          <w:rFonts w:ascii="Simsun" w:hAnsi="Simsun"/>
          <w:color w:val="333333"/>
          <w:sz w:val="28"/>
          <w:szCs w:val="28"/>
        </w:rPr>
        <w:t xml:space="preserve">    </w:t>
      </w:r>
      <w:r w:rsidRPr="00F10B1B">
        <w:rPr>
          <w:rFonts w:ascii="Simsun" w:hAnsi="Simsun"/>
          <w:color w:val="333333"/>
          <w:sz w:val="28"/>
          <w:szCs w:val="28"/>
        </w:rPr>
        <w:t>第三条上海建桥学院各类人员进行学术活动时应遵守以下学术道德规范：</w:t>
      </w:r>
    </w:p>
    <w:p w:rsidR="00F10B1B" w:rsidRPr="00F10B1B" w:rsidRDefault="00F10B1B" w:rsidP="00F10B1B">
      <w:pPr>
        <w:pStyle w:val="a3"/>
        <w:shd w:val="clear" w:color="auto" w:fill="FFFFFF"/>
        <w:spacing w:after="75" w:afterAutospacing="0"/>
        <w:rPr>
          <w:rFonts w:ascii="Simsun" w:hAnsi="Simsun"/>
          <w:color w:val="333333"/>
          <w:sz w:val="28"/>
          <w:szCs w:val="28"/>
        </w:rPr>
      </w:pPr>
      <w:r w:rsidRPr="00F10B1B">
        <w:rPr>
          <w:rFonts w:ascii="Simsun" w:hAnsi="Simsun"/>
          <w:color w:val="333333"/>
          <w:sz w:val="28"/>
          <w:szCs w:val="28"/>
        </w:rPr>
        <w:t xml:space="preserve">  </w:t>
      </w:r>
      <w:r w:rsidRPr="00F10B1B">
        <w:rPr>
          <w:rFonts w:ascii="Simsun" w:hAnsi="Simsun"/>
          <w:color w:val="333333"/>
          <w:sz w:val="28"/>
          <w:szCs w:val="28"/>
        </w:rPr>
        <w:t>（一）注重学术创新，加强团队协作，坚持诚实守信，强化法制观念。</w:t>
      </w:r>
    </w:p>
    <w:p w:rsidR="00F10B1B" w:rsidRPr="00F10B1B" w:rsidRDefault="00F10B1B" w:rsidP="00F10B1B">
      <w:pPr>
        <w:pStyle w:val="a3"/>
        <w:shd w:val="clear" w:color="auto" w:fill="FFFFFF"/>
        <w:spacing w:after="75" w:afterAutospacing="0"/>
        <w:rPr>
          <w:rFonts w:ascii="Simsun" w:hAnsi="Simsun"/>
          <w:color w:val="333333"/>
          <w:sz w:val="28"/>
          <w:szCs w:val="28"/>
        </w:rPr>
      </w:pPr>
      <w:r w:rsidRPr="00F10B1B">
        <w:rPr>
          <w:rFonts w:ascii="Simsun" w:hAnsi="Simsun"/>
          <w:color w:val="333333"/>
          <w:sz w:val="28"/>
          <w:szCs w:val="28"/>
        </w:rPr>
        <w:t xml:space="preserve">  </w:t>
      </w:r>
      <w:r w:rsidRPr="00F10B1B">
        <w:rPr>
          <w:rFonts w:ascii="Simsun" w:hAnsi="Simsun"/>
          <w:color w:val="333333"/>
          <w:sz w:val="28"/>
          <w:szCs w:val="28"/>
        </w:rPr>
        <w:t>（二）学术研究要尊重他人的知识产权，遵循学术界关于引证的公认的准则。在作品中引用他人的成果，必须注明出处；所引用的部分不能构成引用人作品的主要部分或者实质部分；从他人作品转引第三人成果，应注明转引出处。</w:t>
      </w:r>
    </w:p>
    <w:p w:rsidR="00F10B1B" w:rsidRPr="00F10B1B" w:rsidRDefault="00F10B1B" w:rsidP="00F10B1B">
      <w:pPr>
        <w:pStyle w:val="a3"/>
        <w:shd w:val="clear" w:color="auto" w:fill="FFFFFF"/>
        <w:spacing w:after="75" w:afterAutospacing="0"/>
        <w:rPr>
          <w:rFonts w:ascii="Simsun" w:hAnsi="Simsun"/>
          <w:color w:val="333333"/>
          <w:sz w:val="28"/>
          <w:szCs w:val="28"/>
        </w:rPr>
      </w:pPr>
      <w:r w:rsidRPr="00F10B1B">
        <w:rPr>
          <w:rFonts w:ascii="Simsun" w:hAnsi="Simsun"/>
          <w:color w:val="333333"/>
          <w:sz w:val="28"/>
          <w:szCs w:val="28"/>
        </w:rPr>
        <w:lastRenderedPageBreak/>
        <w:t xml:space="preserve">  </w:t>
      </w:r>
      <w:r w:rsidRPr="00F10B1B">
        <w:rPr>
          <w:rFonts w:ascii="Simsun" w:hAnsi="Simsun"/>
          <w:color w:val="333333"/>
          <w:sz w:val="28"/>
          <w:szCs w:val="28"/>
        </w:rPr>
        <w:t>（三）合作作品应按照当事人对科学研究成果所作贡献大小并根据本人自愿原则依次顺序署名，或遵从学科署名惯例，或作者共同的约定。任何合作作品在发表前要经过所有署名人审阅，所有署名人均应对作品承担相应责任，作品主持人应对作品负主要责任。</w:t>
      </w:r>
    </w:p>
    <w:p w:rsidR="00F10B1B" w:rsidRPr="00F10B1B" w:rsidRDefault="00F10B1B" w:rsidP="00F10B1B">
      <w:pPr>
        <w:pStyle w:val="a3"/>
        <w:shd w:val="clear" w:color="auto" w:fill="FFFFFF"/>
        <w:spacing w:after="75" w:afterAutospacing="0"/>
        <w:rPr>
          <w:rFonts w:ascii="Simsun" w:hAnsi="Simsun"/>
          <w:color w:val="333333"/>
          <w:sz w:val="28"/>
          <w:szCs w:val="28"/>
        </w:rPr>
      </w:pPr>
      <w:r w:rsidRPr="00F10B1B">
        <w:rPr>
          <w:rFonts w:ascii="Simsun" w:hAnsi="Simsun"/>
          <w:color w:val="333333"/>
          <w:sz w:val="28"/>
          <w:szCs w:val="28"/>
        </w:rPr>
        <w:t xml:space="preserve">  </w:t>
      </w:r>
      <w:r w:rsidRPr="00F10B1B">
        <w:rPr>
          <w:rFonts w:ascii="Simsun" w:hAnsi="Simsun"/>
          <w:color w:val="333333"/>
          <w:sz w:val="28"/>
          <w:szCs w:val="28"/>
        </w:rPr>
        <w:t>（四）在对自己或他人的作品进行介绍、评价时，应遵循客观、公正、准确的原则，</w:t>
      </w:r>
      <w:proofErr w:type="gramStart"/>
      <w:r w:rsidRPr="00F10B1B">
        <w:rPr>
          <w:rFonts w:ascii="Simsun" w:hAnsi="Simsun"/>
          <w:color w:val="333333"/>
          <w:sz w:val="28"/>
          <w:szCs w:val="28"/>
        </w:rPr>
        <w:t>不</w:t>
      </w:r>
      <w:proofErr w:type="gramEnd"/>
      <w:r w:rsidRPr="00F10B1B">
        <w:rPr>
          <w:rFonts w:ascii="Simsun" w:hAnsi="Simsun"/>
          <w:color w:val="333333"/>
          <w:sz w:val="28"/>
          <w:szCs w:val="28"/>
        </w:rPr>
        <w:t>故意夸大研究成果的学术价值、经济或社会效益。</w:t>
      </w:r>
    </w:p>
    <w:p w:rsidR="00F10B1B" w:rsidRPr="00F10B1B" w:rsidRDefault="00F10B1B" w:rsidP="00F10B1B">
      <w:pPr>
        <w:pStyle w:val="a3"/>
        <w:shd w:val="clear" w:color="auto" w:fill="FFFFFF"/>
        <w:spacing w:after="75" w:afterAutospacing="0"/>
        <w:rPr>
          <w:rFonts w:ascii="Simsun" w:hAnsi="Simsun"/>
          <w:color w:val="333333"/>
          <w:sz w:val="28"/>
          <w:szCs w:val="28"/>
        </w:rPr>
      </w:pPr>
      <w:r w:rsidRPr="00F10B1B">
        <w:rPr>
          <w:rFonts w:ascii="Simsun" w:hAnsi="Simsun"/>
          <w:color w:val="333333"/>
          <w:sz w:val="28"/>
          <w:szCs w:val="28"/>
        </w:rPr>
        <w:t xml:space="preserve">  </w:t>
      </w:r>
      <w:r w:rsidRPr="00F10B1B">
        <w:rPr>
          <w:rFonts w:ascii="Simsun" w:hAnsi="Simsun"/>
          <w:color w:val="333333"/>
          <w:sz w:val="28"/>
          <w:szCs w:val="28"/>
        </w:rPr>
        <w:t>（五）认真维护学术评价的客观公正。正确行使学术评价权力，公正发表评审意见是评审专家的职责。在参与各种推荐、评审、论证、鉴定、答辩和评奖等活动中，要坚持客观公正的评价标准，坚持按章办事，不徇私情，自觉抵制不良社会风气的影响和干扰。</w:t>
      </w:r>
    </w:p>
    <w:p w:rsidR="00F10B1B" w:rsidRPr="00F10B1B" w:rsidRDefault="00F10B1B" w:rsidP="00F10B1B">
      <w:pPr>
        <w:pStyle w:val="a3"/>
        <w:shd w:val="clear" w:color="auto" w:fill="FFFFFF"/>
        <w:spacing w:after="75" w:afterAutospacing="0"/>
        <w:rPr>
          <w:rFonts w:ascii="Simsun" w:hAnsi="Simsun"/>
          <w:color w:val="333333"/>
          <w:sz w:val="28"/>
          <w:szCs w:val="28"/>
        </w:rPr>
      </w:pPr>
      <w:r w:rsidRPr="00F10B1B">
        <w:rPr>
          <w:rFonts w:ascii="Simsun" w:hAnsi="Simsun"/>
          <w:color w:val="333333"/>
          <w:sz w:val="28"/>
          <w:szCs w:val="28"/>
        </w:rPr>
        <w:t xml:space="preserve">  </w:t>
      </w:r>
      <w:r w:rsidRPr="00F10B1B">
        <w:rPr>
          <w:rFonts w:ascii="Simsun" w:hAnsi="Simsun"/>
          <w:color w:val="333333"/>
          <w:sz w:val="28"/>
          <w:szCs w:val="28"/>
        </w:rPr>
        <w:t>（六）对于应该经过学术界严谨论证和鉴定的重大科研成果，须在论证完成后并经项目主管部门批准，方可向新闻媒体公布。</w:t>
      </w:r>
    </w:p>
    <w:p w:rsidR="00F10B1B" w:rsidRPr="00F10B1B" w:rsidRDefault="00F10B1B" w:rsidP="00F10B1B">
      <w:pPr>
        <w:pStyle w:val="a3"/>
        <w:shd w:val="clear" w:color="auto" w:fill="FFFFFF"/>
        <w:spacing w:after="75" w:afterAutospacing="0"/>
        <w:rPr>
          <w:rFonts w:ascii="Simsun" w:hAnsi="Simsun"/>
          <w:color w:val="333333"/>
          <w:sz w:val="28"/>
          <w:szCs w:val="28"/>
        </w:rPr>
      </w:pPr>
      <w:r w:rsidRPr="00F10B1B">
        <w:rPr>
          <w:rFonts w:ascii="Simsun" w:hAnsi="Simsun"/>
          <w:color w:val="333333"/>
          <w:sz w:val="28"/>
          <w:szCs w:val="28"/>
        </w:rPr>
        <w:t xml:space="preserve">  </w:t>
      </w:r>
      <w:r w:rsidRPr="00F10B1B">
        <w:rPr>
          <w:rFonts w:ascii="Simsun" w:hAnsi="Simsun"/>
          <w:color w:val="333333"/>
          <w:sz w:val="28"/>
          <w:szCs w:val="28"/>
        </w:rPr>
        <w:t>（七）在教学、科研及相关活动中，应严格遵守和维护国家安全、信息安全、生态安全、健康安全等方面的规定。</w:t>
      </w:r>
    </w:p>
    <w:p w:rsidR="00F10B1B" w:rsidRPr="00F10B1B" w:rsidRDefault="00F10B1B" w:rsidP="00F10B1B">
      <w:pPr>
        <w:pStyle w:val="a3"/>
        <w:shd w:val="clear" w:color="auto" w:fill="FFFFFF"/>
        <w:spacing w:after="75" w:afterAutospacing="0"/>
        <w:rPr>
          <w:rFonts w:ascii="Simsun" w:hAnsi="Simsun"/>
          <w:color w:val="333333"/>
          <w:sz w:val="28"/>
          <w:szCs w:val="28"/>
        </w:rPr>
      </w:pPr>
      <w:r w:rsidRPr="00F10B1B">
        <w:rPr>
          <w:rFonts w:ascii="Simsun" w:hAnsi="Simsun"/>
          <w:color w:val="333333"/>
          <w:sz w:val="28"/>
          <w:szCs w:val="28"/>
        </w:rPr>
        <w:t xml:space="preserve">  </w:t>
      </w:r>
      <w:r w:rsidRPr="00F10B1B">
        <w:rPr>
          <w:rFonts w:ascii="Simsun" w:hAnsi="Simsun"/>
          <w:color w:val="333333"/>
          <w:sz w:val="28"/>
          <w:szCs w:val="28"/>
        </w:rPr>
        <w:t>（八）在上海建桥学院工作、学习期间完成的研究成果的发表，完成单位应署名上海建桥学院。</w:t>
      </w:r>
    </w:p>
    <w:p w:rsidR="00F10B1B" w:rsidRPr="00F10B1B" w:rsidRDefault="00F10B1B" w:rsidP="00F10B1B">
      <w:pPr>
        <w:pStyle w:val="a3"/>
        <w:shd w:val="clear" w:color="auto" w:fill="FFFFFF"/>
        <w:spacing w:after="75" w:afterAutospacing="0"/>
        <w:rPr>
          <w:rFonts w:ascii="Simsun" w:hAnsi="Simsun"/>
          <w:color w:val="333333"/>
          <w:sz w:val="28"/>
          <w:szCs w:val="28"/>
        </w:rPr>
      </w:pPr>
      <w:r w:rsidRPr="00F10B1B">
        <w:rPr>
          <w:rFonts w:ascii="Simsun" w:hAnsi="Simsun"/>
          <w:color w:val="333333"/>
          <w:sz w:val="28"/>
          <w:szCs w:val="28"/>
        </w:rPr>
        <w:t xml:space="preserve">  </w:t>
      </w:r>
      <w:r w:rsidRPr="00F10B1B">
        <w:rPr>
          <w:rFonts w:ascii="Simsun" w:hAnsi="Simsun"/>
          <w:color w:val="333333"/>
          <w:sz w:val="28"/>
          <w:szCs w:val="28"/>
        </w:rPr>
        <w:t>（九）其他学术界公认的学术道德规范。</w:t>
      </w:r>
    </w:p>
    <w:p w:rsidR="00F10B1B" w:rsidRPr="00F10B1B" w:rsidRDefault="00F10B1B" w:rsidP="00F10B1B">
      <w:pPr>
        <w:pStyle w:val="a3"/>
        <w:shd w:val="clear" w:color="auto" w:fill="FFFFFF"/>
        <w:spacing w:after="75" w:afterAutospacing="0"/>
        <w:rPr>
          <w:rFonts w:ascii="Simsun" w:hAnsi="Simsun"/>
          <w:color w:val="333333"/>
          <w:sz w:val="28"/>
          <w:szCs w:val="28"/>
        </w:rPr>
      </w:pPr>
      <w:r w:rsidRPr="00F10B1B">
        <w:rPr>
          <w:rFonts w:ascii="Simsun" w:hAnsi="Simsun"/>
          <w:color w:val="333333"/>
          <w:sz w:val="28"/>
          <w:szCs w:val="28"/>
        </w:rPr>
        <w:lastRenderedPageBreak/>
        <w:t xml:space="preserve">    </w:t>
      </w:r>
      <w:r w:rsidRPr="00F10B1B">
        <w:rPr>
          <w:rFonts w:ascii="Simsun" w:hAnsi="Simsun"/>
          <w:color w:val="333333"/>
          <w:sz w:val="28"/>
          <w:szCs w:val="28"/>
        </w:rPr>
        <w:t>第四条上海建桥学院各类人员进行学术活动时不得违反下列学术道德规范：</w:t>
      </w:r>
    </w:p>
    <w:p w:rsidR="00F10B1B" w:rsidRPr="00F10B1B" w:rsidRDefault="00F10B1B" w:rsidP="00F10B1B">
      <w:pPr>
        <w:pStyle w:val="a3"/>
        <w:shd w:val="clear" w:color="auto" w:fill="FFFFFF"/>
        <w:spacing w:after="75" w:afterAutospacing="0"/>
        <w:rPr>
          <w:rFonts w:ascii="Simsun" w:hAnsi="Simsun"/>
          <w:color w:val="333333"/>
          <w:sz w:val="28"/>
          <w:szCs w:val="28"/>
        </w:rPr>
      </w:pPr>
      <w:r w:rsidRPr="00F10B1B">
        <w:rPr>
          <w:rFonts w:ascii="Simsun" w:hAnsi="Simsun"/>
          <w:color w:val="333333"/>
          <w:sz w:val="28"/>
          <w:szCs w:val="28"/>
        </w:rPr>
        <w:t xml:space="preserve">  </w:t>
      </w:r>
      <w:r w:rsidRPr="00F10B1B">
        <w:rPr>
          <w:rFonts w:ascii="Simsun" w:hAnsi="Simsun"/>
          <w:color w:val="333333"/>
          <w:sz w:val="28"/>
          <w:szCs w:val="28"/>
        </w:rPr>
        <w:t>（一）捏造、篡改自己或他人的研究成果、实验数据或引用的资料。</w:t>
      </w:r>
    </w:p>
    <w:p w:rsidR="00F10B1B" w:rsidRPr="00F10B1B" w:rsidRDefault="00F10B1B" w:rsidP="00F10B1B">
      <w:pPr>
        <w:pStyle w:val="a3"/>
        <w:shd w:val="clear" w:color="auto" w:fill="FFFFFF"/>
        <w:spacing w:after="75" w:afterAutospacing="0"/>
        <w:rPr>
          <w:rFonts w:ascii="Simsun" w:hAnsi="Simsun"/>
          <w:color w:val="333333"/>
          <w:sz w:val="28"/>
          <w:szCs w:val="28"/>
        </w:rPr>
      </w:pPr>
      <w:r w:rsidRPr="00F10B1B">
        <w:rPr>
          <w:rFonts w:ascii="Simsun" w:hAnsi="Simsun"/>
          <w:color w:val="333333"/>
          <w:sz w:val="28"/>
          <w:szCs w:val="28"/>
        </w:rPr>
        <w:t xml:space="preserve">  </w:t>
      </w:r>
      <w:r w:rsidRPr="00F10B1B">
        <w:rPr>
          <w:rFonts w:ascii="Simsun" w:hAnsi="Simsun"/>
          <w:color w:val="333333"/>
          <w:sz w:val="28"/>
          <w:szCs w:val="28"/>
        </w:rPr>
        <w:t>（二）抄袭、剽窃他人的研究成果。</w:t>
      </w:r>
    </w:p>
    <w:p w:rsidR="00F10B1B" w:rsidRPr="00F10B1B" w:rsidRDefault="00F10B1B" w:rsidP="00F10B1B">
      <w:pPr>
        <w:pStyle w:val="a3"/>
        <w:shd w:val="clear" w:color="auto" w:fill="FFFFFF"/>
        <w:spacing w:after="75" w:afterAutospacing="0"/>
        <w:rPr>
          <w:rFonts w:ascii="Simsun" w:hAnsi="Simsun"/>
          <w:color w:val="333333"/>
          <w:sz w:val="28"/>
          <w:szCs w:val="28"/>
        </w:rPr>
      </w:pPr>
      <w:r w:rsidRPr="00F10B1B">
        <w:rPr>
          <w:rFonts w:ascii="Simsun" w:hAnsi="Simsun"/>
          <w:color w:val="333333"/>
          <w:sz w:val="28"/>
          <w:szCs w:val="28"/>
        </w:rPr>
        <w:t xml:space="preserve">  </w:t>
      </w:r>
      <w:r w:rsidRPr="00F10B1B">
        <w:rPr>
          <w:rFonts w:ascii="Simsun" w:hAnsi="Simsun"/>
          <w:color w:val="333333"/>
          <w:sz w:val="28"/>
          <w:szCs w:val="28"/>
        </w:rPr>
        <w:t>（三）重复发表并计算自己的研究成果。</w:t>
      </w:r>
    </w:p>
    <w:p w:rsidR="00F10B1B" w:rsidRPr="00F10B1B" w:rsidRDefault="00F10B1B" w:rsidP="00F10B1B">
      <w:pPr>
        <w:pStyle w:val="a3"/>
        <w:shd w:val="clear" w:color="auto" w:fill="FFFFFF"/>
        <w:spacing w:after="75" w:afterAutospacing="0"/>
        <w:rPr>
          <w:rFonts w:ascii="Simsun" w:hAnsi="Simsun"/>
          <w:color w:val="333333"/>
          <w:sz w:val="28"/>
          <w:szCs w:val="28"/>
        </w:rPr>
      </w:pPr>
      <w:r w:rsidRPr="00F10B1B">
        <w:rPr>
          <w:rFonts w:ascii="Simsun" w:hAnsi="Simsun"/>
          <w:color w:val="333333"/>
          <w:sz w:val="28"/>
          <w:szCs w:val="28"/>
        </w:rPr>
        <w:t xml:space="preserve">  </w:t>
      </w:r>
      <w:r w:rsidRPr="00F10B1B">
        <w:rPr>
          <w:rFonts w:ascii="Simsun" w:hAnsi="Simsun"/>
          <w:color w:val="333333"/>
          <w:sz w:val="28"/>
          <w:szCs w:val="28"/>
        </w:rPr>
        <w:t>（四）在填写个人学术情况报表时，</w:t>
      </w:r>
      <w:proofErr w:type="gramStart"/>
      <w:r w:rsidRPr="00F10B1B">
        <w:rPr>
          <w:rFonts w:ascii="Simsun" w:hAnsi="Simsun"/>
          <w:color w:val="333333"/>
          <w:sz w:val="28"/>
          <w:szCs w:val="28"/>
        </w:rPr>
        <w:t>不</w:t>
      </w:r>
      <w:proofErr w:type="gramEnd"/>
      <w:r w:rsidRPr="00F10B1B">
        <w:rPr>
          <w:rFonts w:ascii="Simsun" w:hAnsi="Simsun"/>
          <w:color w:val="333333"/>
          <w:sz w:val="28"/>
          <w:szCs w:val="28"/>
        </w:rPr>
        <w:t>如实报告学术经历、学术成果，伪造专家鉴定、证书及其他学术能力证明材料。</w:t>
      </w:r>
    </w:p>
    <w:p w:rsidR="00F10B1B" w:rsidRPr="00F10B1B" w:rsidRDefault="00F10B1B" w:rsidP="00F10B1B">
      <w:pPr>
        <w:pStyle w:val="a3"/>
        <w:shd w:val="clear" w:color="auto" w:fill="FFFFFF"/>
        <w:spacing w:after="75" w:afterAutospacing="0"/>
        <w:rPr>
          <w:rFonts w:ascii="Simsun" w:hAnsi="Simsun"/>
          <w:color w:val="333333"/>
          <w:sz w:val="28"/>
          <w:szCs w:val="28"/>
        </w:rPr>
      </w:pPr>
      <w:r w:rsidRPr="00F10B1B">
        <w:rPr>
          <w:rFonts w:ascii="Simsun" w:hAnsi="Simsun"/>
          <w:color w:val="333333"/>
          <w:sz w:val="28"/>
          <w:szCs w:val="28"/>
        </w:rPr>
        <w:t xml:space="preserve">  </w:t>
      </w:r>
      <w:r w:rsidRPr="00F10B1B">
        <w:rPr>
          <w:rFonts w:ascii="Simsun" w:hAnsi="Simsun"/>
          <w:color w:val="333333"/>
          <w:sz w:val="28"/>
          <w:szCs w:val="28"/>
        </w:rPr>
        <w:t>（五）利用职务便利或学术地位、学术评议评审，为个人或单位谋取不当利益。</w:t>
      </w:r>
    </w:p>
    <w:p w:rsidR="00F10B1B" w:rsidRPr="00F10B1B" w:rsidRDefault="00F10B1B" w:rsidP="00F10B1B">
      <w:pPr>
        <w:pStyle w:val="a3"/>
        <w:shd w:val="clear" w:color="auto" w:fill="FFFFFF"/>
        <w:spacing w:after="75" w:afterAutospacing="0"/>
        <w:rPr>
          <w:rFonts w:ascii="Simsun" w:hAnsi="Simsun"/>
          <w:color w:val="333333"/>
          <w:sz w:val="28"/>
          <w:szCs w:val="28"/>
        </w:rPr>
      </w:pPr>
      <w:r w:rsidRPr="00F10B1B">
        <w:rPr>
          <w:rFonts w:ascii="Simsun" w:hAnsi="Simsun"/>
          <w:color w:val="333333"/>
          <w:sz w:val="28"/>
          <w:szCs w:val="28"/>
        </w:rPr>
        <w:t xml:space="preserve">  </w:t>
      </w:r>
      <w:r w:rsidRPr="00F10B1B">
        <w:rPr>
          <w:rFonts w:ascii="Simsun" w:hAnsi="Simsun"/>
          <w:color w:val="333333"/>
          <w:sz w:val="28"/>
          <w:szCs w:val="28"/>
        </w:rPr>
        <w:t>（六）在未实际参加的研究成果</w:t>
      </w:r>
      <w:proofErr w:type="gramStart"/>
      <w:r w:rsidRPr="00F10B1B">
        <w:rPr>
          <w:rFonts w:ascii="Simsun" w:hAnsi="Simsun"/>
          <w:color w:val="333333"/>
          <w:sz w:val="28"/>
          <w:szCs w:val="28"/>
        </w:rPr>
        <w:t>中署</w:t>
      </w:r>
      <w:proofErr w:type="gramEnd"/>
      <w:r w:rsidRPr="00F10B1B">
        <w:rPr>
          <w:rFonts w:ascii="Simsun" w:hAnsi="Simsun"/>
          <w:color w:val="333333"/>
          <w:sz w:val="28"/>
          <w:szCs w:val="28"/>
        </w:rPr>
        <w:t>名。</w:t>
      </w:r>
    </w:p>
    <w:p w:rsidR="00F10B1B" w:rsidRPr="00F10B1B" w:rsidRDefault="00F10B1B" w:rsidP="00F10B1B">
      <w:pPr>
        <w:pStyle w:val="a3"/>
        <w:shd w:val="clear" w:color="auto" w:fill="FFFFFF"/>
        <w:spacing w:after="75" w:afterAutospacing="0"/>
        <w:rPr>
          <w:rFonts w:ascii="Simsun" w:hAnsi="Simsun"/>
          <w:color w:val="333333"/>
          <w:sz w:val="28"/>
          <w:szCs w:val="28"/>
        </w:rPr>
      </w:pPr>
      <w:r w:rsidRPr="00F10B1B">
        <w:rPr>
          <w:rFonts w:ascii="Simsun" w:hAnsi="Simsun"/>
          <w:color w:val="333333"/>
          <w:sz w:val="28"/>
          <w:szCs w:val="28"/>
        </w:rPr>
        <w:t xml:space="preserve">  </w:t>
      </w:r>
      <w:r w:rsidRPr="00F10B1B">
        <w:rPr>
          <w:rFonts w:ascii="Simsun" w:hAnsi="Simsun"/>
          <w:color w:val="333333"/>
          <w:sz w:val="28"/>
          <w:szCs w:val="28"/>
        </w:rPr>
        <w:t>（七）违反国家有关保密的法律、法规或学校有关保密的规定，权力将保密学术事项对外泄露。</w:t>
      </w:r>
    </w:p>
    <w:p w:rsidR="00F10B1B" w:rsidRPr="00F10B1B" w:rsidRDefault="00F10B1B" w:rsidP="00F10B1B">
      <w:pPr>
        <w:pStyle w:val="a3"/>
        <w:shd w:val="clear" w:color="auto" w:fill="FFFFFF"/>
        <w:spacing w:after="75" w:afterAutospacing="0"/>
        <w:rPr>
          <w:rFonts w:ascii="Simsun" w:hAnsi="Simsun"/>
          <w:color w:val="333333"/>
          <w:sz w:val="28"/>
          <w:szCs w:val="28"/>
        </w:rPr>
      </w:pPr>
      <w:r w:rsidRPr="00F10B1B">
        <w:rPr>
          <w:rFonts w:ascii="Simsun" w:hAnsi="Simsun"/>
          <w:color w:val="333333"/>
          <w:sz w:val="28"/>
          <w:szCs w:val="28"/>
        </w:rPr>
        <w:t xml:space="preserve">  </w:t>
      </w:r>
      <w:r w:rsidRPr="00F10B1B">
        <w:rPr>
          <w:rFonts w:ascii="Simsun" w:hAnsi="Simsun"/>
          <w:color w:val="333333"/>
          <w:sz w:val="28"/>
          <w:szCs w:val="28"/>
        </w:rPr>
        <w:t>（八）恶意诋毁、歪曲他人的学术思想和成果；对正常的学术批评采取报复行为。</w:t>
      </w:r>
    </w:p>
    <w:p w:rsidR="00F10B1B" w:rsidRPr="00F10B1B" w:rsidRDefault="00F10B1B" w:rsidP="00F10B1B">
      <w:pPr>
        <w:pStyle w:val="a3"/>
        <w:shd w:val="clear" w:color="auto" w:fill="FFFFFF"/>
        <w:spacing w:after="75" w:afterAutospacing="0"/>
        <w:rPr>
          <w:rFonts w:ascii="Simsun" w:hAnsi="Simsun"/>
          <w:color w:val="333333"/>
          <w:sz w:val="28"/>
          <w:szCs w:val="28"/>
        </w:rPr>
      </w:pPr>
      <w:r w:rsidRPr="00F10B1B">
        <w:rPr>
          <w:rFonts w:ascii="Simsun" w:hAnsi="Simsun"/>
          <w:color w:val="333333"/>
          <w:sz w:val="28"/>
          <w:szCs w:val="28"/>
        </w:rPr>
        <w:t xml:space="preserve">  </w:t>
      </w:r>
      <w:r w:rsidRPr="00F10B1B">
        <w:rPr>
          <w:rFonts w:ascii="Simsun" w:hAnsi="Simsun"/>
          <w:color w:val="333333"/>
          <w:sz w:val="28"/>
          <w:szCs w:val="28"/>
        </w:rPr>
        <w:t>（九）其他违背学术界公认的学术道德规范的行为。</w:t>
      </w:r>
    </w:p>
    <w:p w:rsidR="00F10B1B" w:rsidRPr="00F10B1B" w:rsidRDefault="00F10B1B" w:rsidP="00F10B1B">
      <w:pPr>
        <w:pStyle w:val="a3"/>
        <w:shd w:val="clear" w:color="auto" w:fill="FFFFFF"/>
        <w:spacing w:after="75" w:afterAutospacing="0"/>
        <w:rPr>
          <w:rFonts w:ascii="Simsun" w:hAnsi="Simsun"/>
          <w:color w:val="333333"/>
          <w:sz w:val="28"/>
          <w:szCs w:val="28"/>
        </w:rPr>
      </w:pPr>
      <w:r w:rsidRPr="00F10B1B">
        <w:rPr>
          <w:rFonts w:ascii="Simsun" w:hAnsi="Simsun"/>
          <w:color w:val="333333"/>
          <w:sz w:val="28"/>
          <w:szCs w:val="28"/>
        </w:rPr>
        <w:t>                                </w:t>
      </w:r>
      <w:r>
        <w:rPr>
          <w:rFonts w:ascii="Simsun" w:hAnsi="Simsun"/>
          <w:color w:val="333333"/>
          <w:sz w:val="28"/>
          <w:szCs w:val="28"/>
        </w:rPr>
        <w:t>               </w:t>
      </w:r>
      <w:r w:rsidRPr="00F10B1B">
        <w:rPr>
          <w:rFonts w:ascii="Simsun" w:hAnsi="Simsun"/>
          <w:color w:val="333333"/>
          <w:sz w:val="28"/>
          <w:szCs w:val="28"/>
        </w:rPr>
        <w:t> </w:t>
      </w:r>
      <w:r w:rsidRPr="00F10B1B">
        <w:rPr>
          <w:rFonts w:ascii="Simsun" w:hAnsi="Simsun"/>
          <w:color w:val="333333"/>
          <w:sz w:val="28"/>
          <w:szCs w:val="28"/>
        </w:rPr>
        <w:t>三、学校职责</w:t>
      </w:r>
    </w:p>
    <w:p w:rsidR="00F10B1B" w:rsidRPr="00F10B1B" w:rsidRDefault="00F10B1B" w:rsidP="00F10B1B">
      <w:pPr>
        <w:pStyle w:val="a3"/>
        <w:shd w:val="clear" w:color="auto" w:fill="FFFFFF"/>
        <w:spacing w:after="75" w:afterAutospacing="0"/>
        <w:rPr>
          <w:rFonts w:ascii="Simsun" w:hAnsi="Simsun"/>
          <w:color w:val="333333"/>
          <w:sz w:val="28"/>
          <w:szCs w:val="28"/>
        </w:rPr>
      </w:pPr>
      <w:r w:rsidRPr="00F10B1B">
        <w:rPr>
          <w:rFonts w:ascii="Simsun" w:hAnsi="Simsun"/>
          <w:color w:val="333333"/>
          <w:sz w:val="28"/>
          <w:szCs w:val="28"/>
        </w:rPr>
        <w:lastRenderedPageBreak/>
        <w:t xml:space="preserve">    </w:t>
      </w:r>
      <w:r w:rsidRPr="00F10B1B">
        <w:rPr>
          <w:rFonts w:ascii="Simsun" w:hAnsi="Simsun"/>
          <w:color w:val="333333"/>
          <w:sz w:val="28"/>
          <w:szCs w:val="28"/>
        </w:rPr>
        <w:t>第五条学校在维护学术道德方面履行下列职责：</w:t>
      </w:r>
    </w:p>
    <w:p w:rsidR="00F10B1B" w:rsidRPr="00F10B1B" w:rsidRDefault="00F10B1B" w:rsidP="00F10B1B">
      <w:pPr>
        <w:pStyle w:val="a3"/>
        <w:shd w:val="clear" w:color="auto" w:fill="FFFFFF"/>
        <w:spacing w:after="75" w:afterAutospacing="0"/>
        <w:rPr>
          <w:rFonts w:ascii="Simsun" w:hAnsi="Simsun"/>
          <w:color w:val="333333"/>
          <w:sz w:val="28"/>
          <w:szCs w:val="28"/>
        </w:rPr>
      </w:pPr>
      <w:r w:rsidRPr="00F10B1B">
        <w:rPr>
          <w:rFonts w:ascii="Simsun" w:hAnsi="Simsun"/>
          <w:color w:val="333333"/>
          <w:sz w:val="28"/>
          <w:szCs w:val="28"/>
        </w:rPr>
        <w:t> </w:t>
      </w:r>
      <w:r w:rsidRPr="00F10B1B">
        <w:rPr>
          <w:rFonts w:ascii="Simsun" w:hAnsi="Simsun"/>
          <w:color w:val="333333"/>
          <w:sz w:val="28"/>
          <w:szCs w:val="28"/>
        </w:rPr>
        <w:t>（一）制定学术道德行为规范和相关政策，并向师生员工做广泛的宣传。</w:t>
      </w:r>
    </w:p>
    <w:p w:rsidR="00F10B1B" w:rsidRPr="00F10B1B" w:rsidRDefault="00F10B1B" w:rsidP="00F10B1B">
      <w:pPr>
        <w:pStyle w:val="a3"/>
        <w:shd w:val="clear" w:color="auto" w:fill="FFFFFF"/>
        <w:spacing w:after="75" w:afterAutospacing="0"/>
        <w:rPr>
          <w:rFonts w:ascii="Simsun" w:hAnsi="Simsun"/>
          <w:color w:val="333333"/>
          <w:sz w:val="28"/>
          <w:szCs w:val="28"/>
        </w:rPr>
      </w:pPr>
      <w:r w:rsidRPr="00F10B1B">
        <w:rPr>
          <w:rFonts w:ascii="Simsun" w:hAnsi="Simsun"/>
          <w:color w:val="333333"/>
          <w:sz w:val="28"/>
          <w:szCs w:val="28"/>
        </w:rPr>
        <w:t> </w:t>
      </w:r>
      <w:r w:rsidRPr="00F10B1B">
        <w:rPr>
          <w:rFonts w:ascii="Simsun" w:hAnsi="Simsun"/>
          <w:color w:val="333333"/>
          <w:sz w:val="28"/>
          <w:szCs w:val="28"/>
        </w:rPr>
        <w:t>（二）在教职员工人事录用、学术晋升、项目申请和考核评估过程中，认真审查候选人遵守学术道德规范的情况。对有较严重违反学术道德行为者，实行一票否决。</w:t>
      </w:r>
    </w:p>
    <w:p w:rsidR="00F10B1B" w:rsidRPr="00F10B1B" w:rsidRDefault="00F10B1B" w:rsidP="00F10B1B">
      <w:pPr>
        <w:pStyle w:val="a3"/>
        <w:shd w:val="clear" w:color="auto" w:fill="FFFFFF"/>
        <w:spacing w:after="75" w:afterAutospacing="0"/>
        <w:rPr>
          <w:rFonts w:ascii="Simsun" w:hAnsi="Simsun"/>
          <w:color w:val="333333"/>
          <w:sz w:val="28"/>
          <w:szCs w:val="28"/>
        </w:rPr>
      </w:pPr>
      <w:r w:rsidRPr="00F10B1B">
        <w:rPr>
          <w:rFonts w:ascii="Simsun" w:hAnsi="Simsun"/>
          <w:color w:val="333333"/>
          <w:sz w:val="28"/>
          <w:szCs w:val="28"/>
        </w:rPr>
        <w:t> </w:t>
      </w:r>
      <w:r w:rsidRPr="00F10B1B">
        <w:rPr>
          <w:rFonts w:ascii="Simsun" w:hAnsi="Simsun"/>
          <w:color w:val="333333"/>
          <w:sz w:val="28"/>
          <w:szCs w:val="28"/>
        </w:rPr>
        <w:t>（三）对涉嫌违反学术道德规范者，按程序进行调查，并</w:t>
      </w:r>
      <w:proofErr w:type="gramStart"/>
      <w:r w:rsidRPr="00F10B1B">
        <w:rPr>
          <w:rFonts w:ascii="Simsun" w:hAnsi="Simsun"/>
          <w:color w:val="333333"/>
          <w:sz w:val="28"/>
          <w:szCs w:val="28"/>
        </w:rPr>
        <w:t>作出</w:t>
      </w:r>
      <w:proofErr w:type="gramEnd"/>
      <w:r w:rsidRPr="00F10B1B">
        <w:rPr>
          <w:rFonts w:ascii="Simsun" w:hAnsi="Simsun"/>
          <w:color w:val="333333"/>
          <w:sz w:val="28"/>
          <w:szCs w:val="28"/>
        </w:rPr>
        <w:t>明确的结论。对确有违反学术道德规范的相关责任人，按本规范第七条处理。对有人检举揭发，经过调查核实并无违反学术道德规范的当事人，要在一定范围内予以澄清。对捏造事实，诽谤他人的有关人员要予以严肃处理。同时，保障各类当事人的合法权益。</w:t>
      </w:r>
    </w:p>
    <w:p w:rsidR="00F10B1B" w:rsidRPr="00F10B1B" w:rsidRDefault="00F10B1B" w:rsidP="00F10B1B">
      <w:pPr>
        <w:pStyle w:val="a3"/>
        <w:shd w:val="clear" w:color="auto" w:fill="FFFFFF"/>
        <w:spacing w:after="75" w:afterAutospacing="0"/>
        <w:rPr>
          <w:rFonts w:ascii="Simsun" w:hAnsi="Simsun"/>
          <w:color w:val="333333"/>
          <w:sz w:val="28"/>
          <w:szCs w:val="28"/>
        </w:rPr>
      </w:pPr>
      <w:r w:rsidRPr="00F10B1B">
        <w:rPr>
          <w:rFonts w:ascii="Simsun" w:hAnsi="Simsun"/>
          <w:color w:val="333333"/>
          <w:sz w:val="28"/>
          <w:szCs w:val="28"/>
        </w:rPr>
        <w:t>（四）在适当范围内通报对违反学术道德行为处理的情况。</w:t>
      </w:r>
    </w:p>
    <w:p w:rsidR="00F10B1B" w:rsidRPr="00F10B1B" w:rsidRDefault="00F10B1B" w:rsidP="00F10B1B">
      <w:pPr>
        <w:pStyle w:val="a3"/>
        <w:shd w:val="clear" w:color="auto" w:fill="FFFFFF"/>
        <w:spacing w:after="75" w:afterAutospacing="0"/>
        <w:rPr>
          <w:rFonts w:ascii="Simsun" w:hAnsi="Simsun"/>
          <w:color w:val="333333"/>
          <w:sz w:val="28"/>
          <w:szCs w:val="28"/>
        </w:rPr>
      </w:pPr>
      <w:r w:rsidRPr="00F10B1B">
        <w:rPr>
          <w:rFonts w:ascii="Simsun" w:hAnsi="Simsun"/>
          <w:color w:val="333333"/>
          <w:sz w:val="28"/>
          <w:szCs w:val="28"/>
        </w:rPr>
        <w:t>（五）学校管理部门对于不得泄露的讨论、评审内容应予以保密。</w:t>
      </w:r>
    </w:p>
    <w:p w:rsidR="00F10B1B" w:rsidRDefault="00F10B1B" w:rsidP="00F10B1B">
      <w:pPr>
        <w:ind w:firstLineChars="350" w:firstLine="1540"/>
        <w:rPr>
          <w:sz w:val="44"/>
          <w:szCs w:val="44"/>
        </w:rPr>
      </w:pPr>
    </w:p>
    <w:p w:rsidR="00F10B1B" w:rsidRDefault="00F10B1B" w:rsidP="00F10B1B">
      <w:pPr>
        <w:ind w:firstLineChars="350" w:firstLine="1540"/>
        <w:rPr>
          <w:sz w:val="44"/>
          <w:szCs w:val="44"/>
        </w:rPr>
      </w:pPr>
    </w:p>
    <w:p w:rsidR="00F10B1B" w:rsidRDefault="00F10B1B" w:rsidP="00F10B1B">
      <w:pPr>
        <w:ind w:firstLineChars="350" w:firstLine="1540"/>
        <w:rPr>
          <w:sz w:val="44"/>
          <w:szCs w:val="44"/>
        </w:rPr>
      </w:pPr>
    </w:p>
    <w:p w:rsidR="00F10B1B" w:rsidRPr="00F10B1B" w:rsidRDefault="00F10B1B" w:rsidP="00F10B1B">
      <w:pPr>
        <w:ind w:firstLineChars="2700" w:firstLine="6480"/>
        <w:rPr>
          <w:sz w:val="24"/>
          <w:szCs w:val="24"/>
        </w:rPr>
      </w:pPr>
      <w:r w:rsidRPr="00F10B1B">
        <w:rPr>
          <w:rFonts w:hint="eastAsia"/>
          <w:sz w:val="24"/>
          <w:szCs w:val="24"/>
        </w:rPr>
        <w:t>上海</w:t>
      </w:r>
      <w:r w:rsidRPr="00F10B1B">
        <w:rPr>
          <w:sz w:val="24"/>
          <w:szCs w:val="24"/>
        </w:rPr>
        <w:t>建桥学院</w:t>
      </w:r>
    </w:p>
    <w:p w:rsidR="00F10B1B" w:rsidRPr="00F10B1B" w:rsidRDefault="00F10B1B" w:rsidP="00F10B1B">
      <w:pPr>
        <w:ind w:firstLineChars="2550" w:firstLine="6120"/>
        <w:rPr>
          <w:rFonts w:hint="eastAsia"/>
          <w:sz w:val="24"/>
          <w:szCs w:val="24"/>
        </w:rPr>
      </w:pPr>
      <w:bookmarkStart w:id="0" w:name="_GoBack"/>
      <w:bookmarkEnd w:id="0"/>
      <w:r w:rsidRPr="00F10B1B">
        <w:rPr>
          <w:rFonts w:hint="eastAsia"/>
          <w:sz w:val="24"/>
          <w:szCs w:val="24"/>
        </w:rPr>
        <w:t>二零</w:t>
      </w:r>
      <w:r w:rsidRPr="00F10B1B">
        <w:rPr>
          <w:sz w:val="24"/>
          <w:szCs w:val="24"/>
        </w:rPr>
        <w:t>一三年</w:t>
      </w:r>
      <w:r w:rsidRPr="00F10B1B">
        <w:rPr>
          <w:rFonts w:hint="eastAsia"/>
          <w:sz w:val="24"/>
          <w:szCs w:val="24"/>
        </w:rPr>
        <w:t xml:space="preserve">   </w:t>
      </w:r>
      <w:r w:rsidRPr="00F10B1B">
        <w:rPr>
          <w:rFonts w:hint="eastAsia"/>
          <w:sz w:val="24"/>
          <w:szCs w:val="24"/>
        </w:rPr>
        <w:t>三月</w:t>
      </w:r>
    </w:p>
    <w:sectPr w:rsidR="00F10B1B" w:rsidRPr="00F10B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1B"/>
    <w:rsid w:val="00470C03"/>
    <w:rsid w:val="00F10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98E6E-294F-40B5-B199-040E9A4E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0B1B"/>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10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44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2017-10-10T01:41:00Z</dcterms:created>
  <dcterms:modified xsi:type="dcterms:W3CDTF">2017-10-10T01:44:00Z</dcterms:modified>
</cp:coreProperties>
</file>