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wordWrap w:val="0"/>
        <w:spacing w:line="427" w:lineRule="auto"/>
        <w:jc w:val="center"/>
        <w:rPr>
          <w:rFonts w:cstheme="minorBidi"/>
          <w:kern w:val="2"/>
          <w:sz w:val="28"/>
          <w:szCs w:val="28"/>
        </w:rPr>
      </w:pPr>
      <w:r>
        <w:rPr>
          <w:rFonts w:hint="eastAsia" w:cstheme="minorBidi"/>
          <w:kern w:val="2"/>
          <w:sz w:val="28"/>
          <w:szCs w:val="28"/>
        </w:rPr>
        <w:t>第六届心理</w:t>
      </w:r>
      <w:r>
        <w:rPr>
          <w:rFonts w:hint="eastAsia" w:cstheme="minorBidi"/>
          <w:kern w:val="2"/>
          <w:sz w:val="28"/>
          <w:szCs w:val="28"/>
          <w:lang w:val="en-US" w:eastAsia="zh-CN"/>
        </w:rPr>
        <w:t>情景</w:t>
      </w:r>
      <w:r>
        <w:rPr>
          <w:rFonts w:hint="eastAsia" w:cstheme="minorBidi"/>
          <w:kern w:val="2"/>
          <w:sz w:val="28"/>
          <w:szCs w:val="28"/>
        </w:rPr>
        <w:t>剧大赛圆满</w:t>
      </w:r>
      <w:r>
        <w:rPr>
          <w:rFonts w:hint="eastAsia" w:cstheme="minorBidi"/>
          <w:kern w:val="2"/>
          <w:sz w:val="28"/>
          <w:szCs w:val="28"/>
          <w:lang w:val="en-US" w:eastAsia="zh-CN"/>
        </w:rPr>
        <w:t>落幕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</w:pP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/>
        </w:rPr>
        <w:t>2017年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6月1日晚，由我校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心理健康教育与咨询中心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主办，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外国语学院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心理协会承办的“悦纳身心，相约未来”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上海建桥学院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第六届心理情景剧大赛决赛在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学校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大礼堂隆重举行。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校学生处处长助理杨真真老师，心理健康教育与咨询中心咨询师张翠芳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卢丽琼老师，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各学院心理辅导员老师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杜亚楠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蔡晓芬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高祺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施桂娟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刘欣欣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刘雍鹤曹俊豪作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为评委出席了本次大赛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同时，各学院以及校心协均选派一名学生代表担任大众评委，各学院大一新生出席观看。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一段快闪版的开场视频让在场观众直呼“燃爆了”！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/>
        </w:rPr>
        <w:t>随后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，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/>
        </w:rPr>
        <w:t>学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校学生处处长助理杨真真老师致辞，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她表示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：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心理情景剧是我校心理健康教育工作的重要载体和品牌活动，它通过同学们喜闻乐见的形式给同学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启迪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，激发正能量；期待选手们在此次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大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赛中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 w:bidi="ar-SA"/>
        </w:rPr>
        <w:t>的</w:t>
      </w: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 w:eastAsia="zh-CN" w:bidi="ar-SA"/>
        </w:rPr>
        <w:t>精彩表现，并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预祝大赛圆满成功。</w:t>
      </w:r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kern w:val="2"/>
          <w:sz w:val="24"/>
          <w:szCs w:val="24"/>
          <w:lang w:val="en-US"/>
        </w:rPr>
      </w:pPr>
      <w:r>
        <w:rPr>
          <w:rFonts w:hint="eastAsia" w:asciiTheme="minorEastAsia" w:hAnsiTheme="minorEastAsia" w:eastAsiaTheme="minorEastAsia" w:cstheme="minorEastAsia"/>
          <w:kern w:val="2"/>
          <w:sz w:val="24"/>
          <w:szCs w:val="24"/>
        </w:rPr>
        <w:t>经过各学院初赛的选拔，共有十支队伍进入本次决赛。</w:t>
      </w:r>
      <w:r>
        <w:rPr>
          <w:rFonts w:hint="eastAsia" w:asciiTheme="minorEastAsia" w:hAnsiTheme="minorEastAsia" w:cstheme="minorEastAsia"/>
          <w:kern w:val="2"/>
          <w:sz w:val="24"/>
          <w:szCs w:val="24"/>
          <w:lang w:val="en-US" w:eastAsia="zh-CN"/>
        </w:rPr>
        <w:t>它们分别是：艺术设计学院的《心境》、新闻传播学院的《生命不息》、商学院的《陪你走》、信息技术学院的《风雨后的彩虹》、珠宝学院的《梦醒》、外国语学院的《沟通从心开始》、商学院的《步入大学生活后的他》、校心协的《天依旧蓝》、职业技术学院的《遗失的美好》和机电学院的《面具》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经过评委们的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评选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打分，最终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职业技术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学院的《遗失的美好》 荣获一等奖，信息学院的《风雨后的彩虹》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和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商学院的《陪你走》分别荣获二等奖，校心协的《天蓝依旧》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珠宝学院的《梦醒》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、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新闻传播学院的《生命不息》荣获三等奖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职业技术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学院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《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遗失的美好》获得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“优秀剧本奖”</w:t>
      </w:r>
      <w:r>
        <w:rPr>
          <w:rFonts w:hint="eastAsia" w:asciiTheme="minorEastAsia" w:hAnsiTheme="minorEastAsia" w:cstheme="minorEastAsia"/>
          <w:sz w:val="24"/>
          <w:szCs w:val="24"/>
          <w:lang w:eastAsia="zh-CN"/>
        </w:rPr>
        <w:t>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陈智恒获得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“优秀男演员奖”，吴璐璐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获得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“优秀女演员奖”。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最后，张翠芳老师为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大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赛进行了点评，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她指出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心理情景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剧的意义在于教育，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不同于心理剧的作用在于治疗；心理情景剧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有“心理”、“情景”、“剧”三大要素，张老师对于剧本内容和演员的表演表示肯定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，同时也指出了表演中存在的不足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提出了宝贵的意见，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让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同学都有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受益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至此“悦纳身心，相约未来”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上海建桥学院第六届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心理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情景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剧大赛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历时两个多月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圆满落幕。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2438400" cy="1828800"/>
            <wp:effectExtent l="0" t="0" r="0" b="0"/>
            <wp:docPr id="1" name="图片 1" descr="IMG_4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462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  <w:drawing>
          <wp:inline distT="0" distB="0" distL="114300" distR="114300">
            <wp:extent cx="2438400" cy="1615440"/>
            <wp:effectExtent l="0" t="0" r="0" b="10160"/>
            <wp:docPr id="2" name="图片 2" descr="IMG_46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4666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480" w:firstLineChars="200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roman"/>
    <w:pitch w:val="default"/>
    <w:sig w:usb0="E0002A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63E81"/>
    <w:rsid w:val="001543AD"/>
    <w:rsid w:val="002145DA"/>
    <w:rsid w:val="004700B9"/>
    <w:rsid w:val="00B420EF"/>
    <w:rsid w:val="00B57452"/>
    <w:rsid w:val="1C3102C8"/>
    <w:rsid w:val="234E073B"/>
    <w:rsid w:val="2A011EF9"/>
    <w:rsid w:val="3A8472BC"/>
    <w:rsid w:val="3DBC6AF5"/>
    <w:rsid w:val="41F8084A"/>
    <w:rsid w:val="53321277"/>
    <w:rsid w:val="5BB37994"/>
    <w:rsid w:val="5BD63E81"/>
    <w:rsid w:val="60050D0B"/>
    <w:rsid w:val="6170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FollowedHyperlink"/>
    <w:basedOn w:val="5"/>
    <w:qFormat/>
    <w:uiPriority w:val="0"/>
    <w:rPr>
      <w:color w:val="0163AF"/>
      <w:u w:val="single"/>
    </w:rPr>
  </w:style>
  <w:style w:type="character" w:styleId="7">
    <w:name w:val="Hyperlink"/>
    <w:basedOn w:val="5"/>
    <w:qFormat/>
    <w:uiPriority w:val="0"/>
    <w:rPr>
      <w:color w:val="0163AF"/>
      <w:u w:val="single"/>
    </w:rPr>
  </w:style>
  <w:style w:type="character" w:customStyle="1" w:styleId="9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image" Target="media/image2.jpeg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http://www.deepbbs.org</Company>
  <Pages>1</Pages>
  <Words>144</Words>
  <Characters>825</Characters>
  <Lines>6</Lines>
  <Paragraphs>1</Paragraphs>
  <ScaleCrop>false</ScaleCrop>
  <LinksUpToDate>false</LinksUpToDate>
  <CharactersWithSpaces>968</CharactersWithSpaces>
  <Application>WPS Office_10.1.0.6235_F1E327BC-269C-435d-A152-05C5408002CA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2017-06-01T12:23:00Z</dcterms:created>
  <dc:creator>Monica.xin</dc:creator>
  <cp:lastModifiedBy>ZCF</cp:lastModifiedBy>
  <dcterms:modified xsi:type="dcterms:W3CDTF">2017-06-05T03:13:42Z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2052-10.1.0.6235</vt:lpwstr>
  </property>
</Properties>
</file>